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8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343"/>
        <w:gridCol w:w="5945"/>
      </w:tblGrid>
      <w:tr w:rsidR="00154872" w:rsidRPr="0045066A" w:rsidTr="00B30A26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3343" w:type="dxa"/>
          </w:tcPr>
          <w:p w:rsidR="00154872" w:rsidRPr="0045066A" w:rsidRDefault="00B8794D" w:rsidP="00CB1FED">
            <w:pPr>
              <w:pStyle w:val="Heading2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45066A">
              <w:rPr>
                <w:rFonts w:ascii="Times New Roman" w:hAnsi="Times New Roman"/>
                <w:sz w:val="26"/>
                <w:szCs w:val="26"/>
              </w:rPr>
              <w:t>KIỂM TOÁN NHÀ NƯỚC</w:t>
            </w:r>
          </w:p>
          <w:p w:rsidR="00BE5D2D" w:rsidRDefault="00BD221C" w:rsidP="000236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066A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39370</wp:posOffset>
                      </wp:positionV>
                      <wp:extent cx="949960" cy="0"/>
                      <wp:effectExtent l="7620" t="10795" r="13970" b="8255"/>
                      <wp:wrapNone/>
                      <wp:docPr id="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9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FA533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pt,3.1pt" to="109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YUx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"/>
                  </w:pict>
                </mc:Fallback>
              </mc:AlternateContent>
            </w:r>
          </w:p>
          <w:p w:rsidR="00023697" w:rsidRPr="0045066A" w:rsidRDefault="00023697" w:rsidP="000236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4872" w:rsidRPr="0045066A" w:rsidRDefault="00D262A9" w:rsidP="005F4E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r w:rsidR="00B6327A">
              <w:rPr>
                <w:rFonts w:ascii="Times New Roman" w:hAnsi="Times New Roman"/>
                <w:sz w:val="26"/>
                <w:szCs w:val="26"/>
              </w:rPr>
              <w:t>:</w:t>
            </w:r>
            <w:r w:rsidR="005F4E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21CFB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840628">
              <w:rPr>
                <w:rFonts w:ascii="Times New Roman" w:hAnsi="Times New Roman"/>
                <w:sz w:val="26"/>
                <w:szCs w:val="26"/>
              </w:rPr>
              <w:t>/</w:t>
            </w:r>
            <w:r w:rsidR="00101268">
              <w:rPr>
                <w:rFonts w:ascii="Times New Roman" w:hAnsi="Times New Roman"/>
                <w:sz w:val="26"/>
                <w:szCs w:val="26"/>
              </w:rPr>
              <w:t>2025</w:t>
            </w:r>
            <w:r w:rsidR="00840628">
              <w:rPr>
                <w:rFonts w:ascii="Times New Roman" w:hAnsi="Times New Roman"/>
                <w:sz w:val="26"/>
                <w:szCs w:val="26"/>
              </w:rPr>
              <w:t>/</w:t>
            </w:r>
            <w:r w:rsidR="001343CA">
              <w:rPr>
                <w:rFonts w:ascii="Times New Roman" w:hAnsi="Times New Roman"/>
                <w:sz w:val="26"/>
                <w:szCs w:val="26"/>
              </w:rPr>
              <w:t>TT</w:t>
            </w:r>
            <w:r w:rsidR="0045066A">
              <w:rPr>
                <w:rFonts w:ascii="Times New Roman" w:hAnsi="Times New Roman"/>
                <w:sz w:val="26"/>
                <w:szCs w:val="26"/>
              </w:rPr>
              <w:t>-KTNN</w:t>
            </w:r>
          </w:p>
        </w:tc>
        <w:tc>
          <w:tcPr>
            <w:tcW w:w="5945" w:type="dxa"/>
          </w:tcPr>
          <w:p w:rsidR="00154872" w:rsidRPr="0045066A" w:rsidRDefault="00B8794D" w:rsidP="00CB1FED">
            <w:pPr>
              <w:pStyle w:val="Heading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066A">
              <w:rPr>
                <w:rFonts w:ascii="Times New Roman" w:hAnsi="Times New Roman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5066A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154872" w:rsidRPr="0045066A" w:rsidRDefault="00B8794D" w:rsidP="00CB1FE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5066A">
              <w:rPr>
                <w:rFonts w:ascii="Times New Roman" w:hAnsi="Times New Roman"/>
                <w:b/>
                <w:bCs/>
                <w:sz w:val="26"/>
                <w:szCs w:val="26"/>
              </w:rPr>
              <w:t>Độc lập</w:t>
            </w:r>
            <w:r w:rsidR="00BE5D2D" w:rsidRPr="0045066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5066A">
              <w:rPr>
                <w:rFonts w:ascii="Times New Roman" w:hAnsi="Times New Roman"/>
                <w:b/>
                <w:bCs/>
                <w:sz w:val="26"/>
                <w:szCs w:val="26"/>
              </w:rPr>
              <w:t>- Tự do</w:t>
            </w:r>
            <w:r w:rsidR="00BE5D2D" w:rsidRPr="0045066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5066A">
              <w:rPr>
                <w:rFonts w:ascii="Times New Roman" w:hAnsi="Times New Roman"/>
                <w:b/>
                <w:bCs/>
                <w:sz w:val="26"/>
                <w:szCs w:val="26"/>
              </w:rPr>
              <w:t>- Hạnh phúc</w:t>
            </w:r>
          </w:p>
          <w:p w:rsidR="00B8794D" w:rsidRPr="0045066A" w:rsidRDefault="00BD221C" w:rsidP="00CB1F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066A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20320</wp:posOffset>
                      </wp:positionV>
                      <wp:extent cx="2018665" cy="0"/>
                      <wp:effectExtent l="8890" t="10160" r="10795" b="8890"/>
                      <wp:wrapNone/>
                      <wp:docPr id="2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40996"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45pt,1.6pt" to="223.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w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"/>
                  </w:pict>
                </mc:Fallback>
              </mc:AlternateContent>
            </w:r>
          </w:p>
          <w:p w:rsidR="00154872" w:rsidRPr="0045066A" w:rsidRDefault="00B8794D" w:rsidP="00200FB3">
            <w:pPr>
              <w:pStyle w:val="Heading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066A">
              <w:rPr>
                <w:rFonts w:ascii="Times New Roman" w:hAnsi="Times New Roman"/>
                <w:sz w:val="26"/>
                <w:szCs w:val="26"/>
              </w:rPr>
              <w:t>Hà Nội, ngày</w:t>
            </w:r>
            <w:r w:rsidR="00200F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21CFB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200F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5066A">
              <w:rPr>
                <w:rFonts w:ascii="Times New Roman" w:hAnsi="Times New Roman"/>
                <w:sz w:val="26"/>
                <w:szCs w:val="26"/>
              </w:rPr>
              <w:t>tháng</w:t>
            </w:r>
            <w:r w:rsidR="00C825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23697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45066A">
              <w:rPr>
                <w:rFonts w:ascii="Times New Roman" w:hAnsi="Times New Roman"/>
                <w:sz w:val="26"/>
                <w:szCs w:val="26"/>
              </w:rPr>
              <w:t xml:space="preserve">năm </w:t>
            </w:r>
            <w:r w:rsidR="00101268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</w:tbl>
    <w:p w:rsidR="008F310E" w:rsidRDefault="008F310E" w:rsidP="000D4797">
      <w:pPr>
        <w:spacing w:line="360" w:lineRule="exact"/>
        <w:rPr>
          <w:rFonts w:ascii="Times New Roman" w:hAnsi="Times New Roman"/>
          <w:b/>
          <w:bCs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AB7C79" w:rsidRPr="00D06A3B" w:rsidTr="00D06A3B">
        <w:tc>
          <w:tcPr>
            <w:tcW w:w="2268" w:type="dxa"/>
            <w:shd w:val="clear" w:color="auto" w:fill="auto"/>
          </w:tcPr>
          <w:p w:rsidR="00AB7C79" w:rsidRPr="00D06A3B" w:rsidRDefault="00AB7C79" w:rsidP="00D06A3B">
            <w:pPr>
              <w:spacing w:line="36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D06A3B">
              <w:rPr>
                <w:rFonts w:ascii="Times New Roman" w:hAnsi="Times New Roman"/>
                <w:bCs/>
                <w:sz w:val="26"/>
                <w:szCs w:val="26"/>
              </w:rPr>
              <w:t>DỰ</w:t>
            </w:r>
            <w:r w:rsidRPr="00D06A3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THẢO</w:t>
            </w:r>
          </w:p>
        </w:tc>
      </w:tr>
    </w:tbl>
    <w:p w:rsidR="00B8794D" w:rsidRPr="004176D8" w:rsidRDefault="004176D8" w:rsidP="000D4797">
      <w:pPr>
        <w:spacing w:line="360" w:lineRule="exact"/>
        <w:jc w:val="center"/>
        <w:rPr>
          <w:rFonts w:ascii="Times New Roman" w:hAnsi="Times New Roman"/>
          <w:b/>
          <w:bCs/>
          <w:szCs w:val="28"/>
          <w:lang w:val="vi-VN"/>
        </w:rPr>
      </w:pPr>
      <w:r>
        <w:rPr>
          <w:rFonts w:ascii="Times New Roman" w:hAnsi="Times New Roman"/>
          <w:b/>
          <w:bCs/>
          <w:szCs w:val="28"/>
        </w:rPr>
        <w:t>THÔNG</w:t>
      </w:r>
      <w:r>
        <w:rPr>
          <w:rFonts w:ascii="Times New Roman" w:hAnsi="Times New Roman"/>
          <w:b/>
          <w:bCs/>
          <w:szCs w:val="28"/>
          <w:lang w:val="vi-VN"/>
        </w:rPr>
        <w:t xml:space="preserve"> TƯ</w:t>
      </w:r>
    </w:p>
    <w:p w:rsidR="00085D19" w:rsidRPr="00D06A3B" w:rsidRDefault="00CE5279" w:rsidP="000D4797">
      <w:pPr>
        <w:jc w:val="center"/>
        <w:rPr>
          <w:rFonts w:ascii="Times New Roman" w:hAnsi="Times New Roman"/>
          <w:b/>
          <w:spacing w:val="-4"/>
          <w:lang w:val="pt-BR"/>
        </w:rPr>
      </w:pPr>
      <w:r w:rsidRPr="00D06A3B">
        <w:rPr>
          <w:rFonts w:ascii="Times New Roman" w:hAnsi="Times New Roman"/>
          <w:b/>
          <w:bCs/>
          <w:szCs w:val="28"/>
        </w:rPr>
        <w:t xml:space="preserve">Bãi bỏ </w:t>
      </w:r>
      <w:r w:rsidR="00085D19" w:rsidRPr="00D06A3B">
        <w:rPr>
          <w:rFonts w:ascii="Times New Roman" w:hAnsi="Times New Roman"/>
          <w:b/>
          <w:bCs/>
          <w:szCs w:val="28"/>
        </w:rPr>
        <w:t>toàn</w:t>
      </w:r>
      <w:r w:rsidR="00085D19" w:rsidRPr="00D06A3B">
        <w:rPr>
          <w:rFonts w:ascii="Times New Roman" w:hAnsi="Times New Roman"/>
          <w:b/>
          <w:bCs/>
          <w:szCs w:val="28"/>
          <w:lang w:val="vi-VN"/>
        </w:rPr>
        <w:t xml:space="preserve"> bộ </w:t>
      </w:r>
      <w:r w:rsidR="00085D19" w:rsidRPr="00D06A3B">
        <w:rPr>
          <w:rFonts w:ascii="Times New Roman" w:hAnsi="Times New Roman"/>
          <w:b/>
          <w:bCs/>
          <w:lang w:val="pt-BR"/>
        </w:rPr>
        <w:t xml:space="preserve">Quyết định số 06/2008/QĐ-KTNN </w:t>
      </w:r>
      <w:r w:rsidR="00085D19" w:rsidRPr="00D06A3B">
        <w:rPr>
          <w:rFonts w:ascii="Times New Roman" w:hAnsi="Times New Roman"/>
          <w:b/>
          <w:spacing w:val="-4"/>
          <w:lang w:val="pt-BR"/>
        </w:rPr>
        <w:t>ngày 05</w:t>
      </w:r>
      <w:r w:rsidR="00085D19" w:rsidRPr="00D06A3B">
        <w:rPr>
          <w:rFonts w:ascii="Times New Roman" w:hAnsi="Times New Roman"/>
          <w:b/>
          <w:spacing w:val="-4"/>
          <w:lang w:val="vi-VN"/>
        </w:rPr>
        <w:t xml:space="preserve"> </w:t>
      </w:r>
      <w:r w:rsidR="00085D19" w:rsidRPr="00D06A3B">
        <w:rPr>
          <w:rFonts w:ascii="Times New Roman" w:hAnsi="Times New Roman"/>
          <w:b/>
          <w:spacing w:val="-4"/>
          <w:lang w:val="pt-BR"/>
        </w:rPr>
        <w:t>tháng 5 năm 2008</w:t>
      </w:r>
      <w:r w:rsidR="00085D19" w:rsidRPr="00D06A3B">
        <w:rPr>
          <w:rFonts w:ascii="Times New Roman" w:hAnsi="Times New Roman"/>
          <w:b/>
          <w:spacing w:val="-4"/>
          <w:lang w:val="vi-VN"/>
        </w:rPr>
        <w:t xml:space="preserve"> </w:t>
      </w:r>
      <w:r w:rsidR="00085D19" w:rsidRPr="00D06A3B">
        <w:rPr>
          <w:rFonts w:ascii="Times New Roman" w:hAnsi="Times New Roman"/>
          <w:b/>
          <w:bCs/>
          <w:lang w:val="pt-BR"/>
        </w:rPr>
        <w:t xml:space="preserve">của Tổng Kiểm toán nhà nước ban </w:t>
      </w:r>
      <w:r w:rsidR="00085D19" w:rsidRPr="00D06A3B">
        <w:rPr>
          <w:rFonts w:ascii="Times New Roman" w:hAnsi="Times New Roman"/>
          <w:b/>
          <w:bCs/>
        </w:rPr>
        <w:t>hành Quy chế làm</w:t>
      </w:r>
      <w:r w:rsidR="00085D19" w:rsidRPr="00D06A3B">
        <w:rPr>
          <w:rFonts w:ascii="Times New Roman" w:hAnsi="Times New Roman"/>
          <w:b/>
          <w:bCs/>
          <w:lang w:val="vi-VN"/>
        </w:rPr>
        <w:t xml:space="preserve"> việc của</w:t>
      </w:r>
    </w:p>
    <w:p w:rsidR="00CE5279" w:rsidRPr="00D06A3B" w:rsidRDefault="00085D19" w:rsidP="000D4797">
      <w:pPr>
        <w:spacing w:line="360" w:lineRule="exact"/>
        <w:jc w:val="center"/>
        <w:rPr>
          <w:rFonts w:ascii="Times New Roman" w:hAnsi="Times New Roman"/>
          <w:b/>
          <w:color w:val="000000"/>
          <w:spacing w:val="-6"/>
          <w:szCs w:val="28"/>
          <w:shd w:val="clear" w:color="auto" w:fill="FFFFFF"/>
          <w:lang w:val="vi-VN"/>
        </w:rPr>
      </w:pPr>
      <w:r w:rsidRPr="00D06A3B">
        <w:rPr>
          <w:rFonts w:ascii="Times New Roman" w:hAnsi="Times New Roman"/>
          <w:b/>
          <w:bCs/>
          <w:lang w:val="vi-VN"/>
        </w:rPr>
        <w:t xml:space="preserve">Hội đồng kiểm toán </w:t>
      </w:r>
      <w:r w:rsidRPr="00D06A3B">
        <w:rPr>
          <w:rFonts w:ascii="Times New Roman" w:hAnsi="Times New Roman"/>
          <w:b/>
          <w:bCs/>
        </w:rPr>
        <w:t>nhà nước</w:t>
      </w:r>
    </w:p>
    <w:p w:rsidR="003D2B82" w:rsidRPr="008D6C59" w:rsidRDefault="00BD221C" w:rsidP="000D4797">
      <w:pPr>
        <w:spacing w:line="360" w:lineRule="exact"/>
        <w:jc w:val="center"/>
        <w:rPr>
          <w:rFonts w:ascii="Times New Roman" w:hAnsi="Times New Roman"/>
          <w:b/>
          <w:bCs/>
          <w:szCs w:val="28"/>
          <w:lang w:val="pt-BR"/>
        </w:rPr>
      </w:pPr>
      <w:r w:rsidRPr="00B43810">
        <w:rPr>
          <w:rFonts w:ascii="Times New Roman" w:hAnsi="Times New Roma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34925</wp:posOffset>
                </wp:positionV>
                <wp:extent cx="1533525" cy="0"/>
                <wp:effectExtent l="6350" t="6985" r="12700" b="12065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416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160.7pt;margin-top:2.75pt;width:120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beBHA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"/>
            </w:pict>
          </mc:Fallback>
        </mc:AlternateContent>
      </w:r>
    </w:p>
    <w:p w:rsidR="004176D8" w:rsidRPr="00534F54" w:rsidRDefault="004176D8" w:rsidP="008638B7">
      <w:pPr>
        <w:spacing w:before="120" w:after="120" w:line="300" w:lineRule="exact"/>
        <w:ind w:firstLine="720"/>
        <w:jc w:val="both"/>
        <w:rPr>
          <w:rFonts w:ascii="Times New Roman" w:hAnsi="Times New Roman"/>
          <w:i/>
          <w:color w:val="000000"/>
          <w:shd w:val="clear" w:color="auto" w:fill="FFFFFF"/>
          <w:lang w:val="vi-VN"/>
        </w:rPr>
      </w:pPr>
      <w:bookmarkStart w:id="1" w:name="_Hlk190699485"/>
      <w:r w:rsidRPr="00534F54">
        <w:rPr>
          <w:rFonts w:ascii="Times New Roman" w:hAnsi="Times New Roman"/>
          <w:i/>
          <w:lang w:val="pt-BR"/>
        </w:rPr>
        <w:t>Căn cứ Luật Kiểm toán nhà nước</w:t>
      </w:r>
      <w:r w:rsidRPr="00534F54">
        <w:rPr>
          <w:rFonts w:ascii="Times New Roman" w:hAnsi="Times New Roman"/>
          <w:i/>
          <w:lang w:val="vi-VN"/>
        </w:rPr>
        <w:t xml:space="preserve"> số 81/2015/QH13 được sửa đổi, bổ sung bởi Luật số </w:t>
      </w:r>
      <w:r w:rsidRPr="00534F54">
        <w:rPr>
          <w:rFonts w:ascii="Times New Roman" w:hAnsi="Times New Roman"/>
          <w:i/>
          <w:color w:val="000000"/>
          <w:shd w:val="clear" w:color="auto" w:fill="FFFFFF"/>
        </w:rPr>
        <w:t>55/2019/</w:t>
      </w:r>
      <w:r>
        <w:rPr>
          <w:rFonts w:ascii="Times New Roman" w:hAnsi="Times New Roman"/>
          <w:i/>
          <w:color w:val="000000"/>
          <w:shd w:val="clear" w:color="auto" w:fill="FFFFFF"/>
        </w:rPr>
        <w:t>QH14</w:t>
      </w:r>
      <w:r>
        <w:rPr>
          <w:rFonts w:ascii="Times New Roman" w:hAnsi="Times New Roman"/>
          <w:i/>
          <w:color w:val="000000"/>
          <w:shd w:val="clear" w:color="auto" w:fill="FFFFFF"/>
          <w:lang w:val="vi-VN"/>
        </w:rPr>
        <w:t>;</w:t>
      </w:r>
    </w:p>
    <w:p w:rsidR="004176D8" w:rsidRDefault="004176D8" w:rsidP="008638B7">
      <w:pPr>
        <w:spacing w:before="120" w:after="120" w:line="300" w:lineRule="exact"/>
        <w:ind w:firstLine="720"/>
        <w:jc w:val="both"/>
        <w:rPr>
          <w:rFonts w:ascii="Times New Roman" w:hAnsi="Times New Roman"/>
          <w:i/>
          <w:lang w:val="vi-VN"/>
        </w:rPr>
      </w:pPr>
      <w:r w:rsidRPr="0036098D">
        <w:rPr>
          <w:rFonts w:ascii="Times New Roman" w:hAnsi="Times New Roman"/>
          <w:i/>
          <w:lang w:val="pt-BR"/>
        </w:rPr>
        <w:t xml:space="preserve">Căn cứ </w:t>
      </w:r>
      <w:bookmarkStart w:id="2" w:name="_Hlk208262253"/>
      <w:r w:rsidRPr="0036098D">
        <w:rPr>
          <w:rFonts w:ascii="Times New Roman" w:hAnsi="Times New Roman"/>
          <w:i/>
          <w:lang w:val="pt-BR"/>
        </w:rPr>
        <w:t xml:space="preserve">Luật Ban hành văn bản quy phạm pháp luật </w:t>
      </w:r>
      <w:r>
        <w:rPr>
          <w:rFonts w:ascii="Times New Roman" w:hAnsi="Times New Roman"/>
          <w:i/>
          <w:lang w:val="pt-BR"/>
        </w:rPr>
        <w:t>số</w:t>
      </w:r>
      <w:r>
        <w:rPr>
          <w:rFonts w:ascii="Times New Roman" w:hAnsi="Times New Roman"/>
          <w:i/>
          <w:lang w:val="vi-VN"/>
        </w:rPr>
        <w:t xml:space="preserve"> 64/2025/QH15 được sửa đổi, bổ sung bởi Luật số 87/2025/QH15</w:t>
      </w:r>
      <w:bookmarkEnd w:id="2"/>
      <w:r>
        <w:rPr>
          <w:rFonts w:ascii="Times New Roman" w:hAnsi="Times New Roman"/>
          <w:i/>
          <w:lang w:val="vi-VN"/>
        </w:rPr>
        <w:t>;</w:t>
      </w:r>
      <w:bookmarkEnd w:id="1"/>
    </w:p>
    <w:p w:rsidR="00E952D4" w:rsidRPr="00D06A3B" w:rsidRDefault="004176D8" w:rsidP="008638B7">
      <w:pPr>
        <w:spacing w:before="120" w:after="120" w:line="300" w:lineRule="exact"/>
        <w:ind w:firstLine="720"/>
        <w:jc w:val="both"/>
        <w:rPr>
          <w:rFonts w:ascii="Times New Roman" w:hAnsi="Times New Roman"/>
          <w:i/>
          <w:szCs w:val="28"/>
          <w:lang w:val="vi-VN"/>
        </w:rPr>
      </w:pPr>
      <w:r w:rsidRPr="00D06A3B">
        <w:rPr>
          <w:rFonts w:ascii="Times New Roman" w:hAnsi="Times New Roman"/>
          <w:i/>
          <w:szCs w:val="28"/>
        </w:rPr>
        <w:t xml:space="preserve">Căn cứ Nghị định số 78/2025/NĐ-CP ngày 01 tháng 4 năm 2025 của Chính phủ </w:t>
      </w:r>
      <w:r w:rsidR="00DB0468" w:rsidRPr="00D06A3B">
        <w:rPr>
          <w:rFonts w:ascii="Times New Roman" w:hAnsi="Times New Roman"/>
          <w:i/>
          <w:iCs/>
          <w:szCs w:val="28"/>
          <w:shd w:val="clear" w:color="auto" w:fill="FFFFFF"/>
        </w:rPr>
        <w:t>quy định chi tiết một số điều và biện pháp để tổ chức, hướng dẫn thi hành </w:t>
      </w:r>
      <w:bookmarkStart w:id="3" w:name="tvpllink_wmctndtokn_1"/>
      <w:r w:rsidR="00DB0468" w:rsidRPr="00D06A3B">
        <w:rPr>
          <w:rFonts w:ascii="Times New Roman" w:hAnsi="Times New Roman"/>
          <w:i/>
          <w:iCs/>
          <w:szCs w:val="28"/>
          <w:shd w:val="clear" w:color="auto" w:fill="FFFFFF"/>
        </w:rPr>
        <w:fldChar w:fldCharType="begin"/>
      </w:r>
      <w:r w:rsidR="00DB0468" w:rsidRPr="00D06A3B">
        <w:rPr>
          <w:rFonts w:ascii="Times New Roman" w:hAnsi="Times New Roman"/>
          <w:i/>
          <w:iCs/>
          <w:szCs w:val="28"/>
          <w:shd w:val="clear" w:color="auto" w:fill="FFFFFF"/>
        </w:rPr>
        <w:instrText xml:space="preserve"> HYPERLINK "https://thuvienphapluat.vn/van-ban/Bo-may-hanh-chinh/Luat-ban-hanh-van-ban-quy-pham-phap-luat-2025-so-64-2025-QH15-639239.aspx" \t "_blank" </w:instrText>
      </w:r>
      <w:r w:rsidR="00DB0468" w:rsidRPr="00D06A3B">
        <w:rPr>
          <w:rFonts w:ascii="Times New Roman" w:hAnsi="Times New Roman"/>
          <w:i/>
          <w:iCs/>
          <w:szCs w:val="28"/>
          <w:shd w:val="clear" w:color="auto" w:fill="FFFFFF"/>
        </w:rPr>
        <w:fldChar w:fldCharType="separate"/>
      </w:r>
      <w:r w:rsidR="00DB0468" w:rsidRPr="00D06A3B">
        <w:rPr>
          <w:rStyle w:val="Hyperlink"/>
          <w:rFonts w:ascii="Times New Roman" w:hAnsi="Times New Roman"/>
          <w:i/>
          <w:iCs/>
          <w:color w:val="auto"/>
          <w:szCs w:val="28"/>
          <w:u w:val="none"/>
          <w:shd w:val="clear" w:color="auto" w:fill="FFFFFF"/>
        </w:rPr>
        <w:t>Luật Ban hành văn bản quy phạm pháp luật</w:t>
      </w:r>
      <w:r w:rsidR="00DB0468" w:rsidRPr="00D06A3B">
        <w:rPr>
          <w:rFonts w:ascii="Times New Roman" w:hAnsi="Times New Roman"/>
          <w:i/>
          <w:iCs/>
          <w:szCs w:val="28"/>
          <w:shd w:val="clear" w:color="auto" w:fill="FFFFFF"/>
        </w:rPr>
        <w:fldChar w:fldCharType="end"/>
      </w:r>
      <w:bookmarkEnd w:id="3"/>
      <w:r w:rsidR="00DB0468" w:rsidRPr="00D06A3B">
        <w:rPr>
          <w:rFonts w:ascii="Times New Roman" w:hAnsi="Times New Roman"/>
          <w:i/>
          <w:iCs/>
          <w:szCs w:val="28"/>
          <w:shd w:val="clear" w:color="auto" w:fill="FFFFFF"/>
          <w:lang w:val="vi-VN"/>
        </w:rPr>
        <w:t xml:space="preserve"> </w:t>
      </w:r>
      <w:r w:rsidRPr="00D06A3B">
        <w:rPr>
          <w:rFonts w:ascii="Times New Roman" w:hAnsi="Times New Roman"/>
          <w:i/>
          <w:szCs w:val="28"/>
        </w:rPr>
        <w:t xml:space="preserve">(được sửa đổi, </w:t>
      </w:r>
      <w:r w:rsidR="00E952D4" w:rsidRPr="00D06A3B">
        <w:rPr>
          <w:rFonts w:ascii="Times New Roman" w:hAnsi="Times New Roman"/>
          <w:i/>
          <w:szCs w:val="28"/>
        </w:rPr>
        <w:t>bổ</w:t>
      </w:r>
      <w:r w:rsidRPr="00D06A3B">
        <w:rPr>
          <w:rFonts w:ascii="Times New Roman" w:hAnsi="Times New Roman"/>
          <w:i/>
          <w:szCs w:val="28"/>
        </w:rPr>
        <w:t xml:space="preserve"> sung bởi Nghị định số 187/2025/NĐ-</w:t>
      </w:r>
      <w:r w:rsidR="00E952D4" w:rsidRPr="00D06A3B">
        <w:rPr>
          <w:rFonts w:ascii="Times New Roman" w:hAnsi="Times New Roman"/>
          <w:i/>
          <w:szCs w:val="28"/>
        </w:rPr>
        <w:t>CP</w:t>
      </w:r>
      <w:r w:rsidR="00E952D4" w:rsidRPr="00D06A3B">
        <w:rPr>
          <w:rFonts w:ascii="Times New Roman" w:hAnsi="Times New Roman"/>
          <w:i/>
          <w:szCs w:val="28"/>
          <w:lang w:val="vi-VN"/>
        </w:rPr>
        <w:t>);</w:t>
      </w:r>
    </w:p>
    <w:p w:rsidR="00E952D4" w:rsidRDefault="00DE1620" w:rsidP="008638B7">
      <w:pPr>
        <w:spacing w:before="120" w:after="120" w:line="300" w:lineRule="exact"/>
        <w:ind w:firstLine="562"/>
        <w:jc w:val="both"/>
        <w:rPr>
          <w:rFonts w:ascii="Times New Roman" w:hAnsi="Times New Roman"/>
          <w:i/>
          <w:szCs w:val="28"/>
          <w:lang w:val="pt-BR"/>
        </w:rPr>
      </w:pPr>
      <w:r w:rsidRPr="00F340EE">
        <w:rPr>
          <w:rFonts w:ascii="Times New Roman" w:hAnsi="Times New Roman"/>
          <w:i/>
          <w:szCs w:val="28"/>
          <w:lang w:val="pt-BR"/>
        </w:rPr>
        <w:t>Theo đề nghị của Vụ trưởng Vụ Pháp chế;</w:t>
      </w:r>
    </w:p>
    <w:p w:rsidR="000D4797" w:rsidRPr="000D4797" w:rsidRDefault="00DE1620" w:rsidP="008638B7">
      <w:pPr>
        <w:spacing w:before="120" w:after="120" w:line="300" w:lineRule="exact"/>
        <w:ind w:firstLine="562"/>
        <w:jc w:val="both"/>
        <w:rPr>
          <w:rFonts w:ascii="Times New Roman" w:hAnsi="Times New Roman"/>
          <w:bCs/>
          <w:i/>
          <w:lang w:val="vi-VN"/>
        </w:rPr>
      </w:pPr>
      <w:r w:rsidRPr="00E952D4">
        <w:rPr>
          <w:rFonts w:ascii="Times New Roman" w:hAnsi="Times New Roman"/>
          <w:i/>
          <w:spacing w:val="-6"/>
          <w:szCs w:val="28"/>
          <w:lang w:val="pt-BR"/>
        </w:rPr>
        <w:t xml:space="preserve">Tổng Kiểm toán nhà nước ban hành </w:t>
      </w:r>
      <w:bookmarkStart w:id="4" w:name="_Hlk109910925"/>
      <w:r w:rsidR="00E952D4" w:rsidRPr="00E952D4">
        <w:rPr>
          <w:rFonts w:ascii="Times New Roman" w:hAnsi="Times New Roman"/>
          <w:i/>
          <w:spacing w:val="-6"/>
          <w:szCs w:val="28"/>
          <w:lang w:val="pt-BR"/>
        </w:rPr>
        <w:t>Thông</w:t>
      </w:r>
      <w:r w:rsidR="00E952D4" w:rsidRPr="00E952D4">
        <w:rPr>
          <w:rFonts w:ascii="Times New Roman" w:hAnsi="Times New Roman"/>
          <w:i/>
          <w:spacing w:val="-6"/>
          <w:szCs w:val="28"/>
          <w:lang w:val="vi-VN"/>
        </w:rPr>
        <w:t xml:space="preserve"> tư </w:t>
      </w:r>
      <w:r w:rsidR="00B8692A" w:rsidRPr="00E952D4">
        <w:rPr>
          <w:rFonts w:ascii="Times New Roman" w:hAnsi="Times New Roman"/>
          <w:i/>
          <w:spacing w:val="-6"/>
          <w:szCs w:val="28"/>
          <w:lang w:val="pt-BR"/>
        </w:rPr>
        <w:t>b</w:t>
      </w:r>
      <w:r w:rsidR="007D36DE" w:rsidRPr="00E952D4">
        <w:rPr>
          <w:rFonts w:ascii="Times New Roman" w:hAnsi="Times New Roman"/>
          <w:i/>
          <w:spacing w:val="-6"/>
          <w:szCs w:val="28"/>
          <w:lang w:val="pt-BR"/>
        </w:rPr>
        <w:t>ãi bỏ</w:t>
      </w:r>
      <w:bookmarkEnd w:id="4"/>
      <w:r w:rsidR="00E952D4" w:rsidRPr="00E952D4">
        <w:rPr>
          <w:rFonts w:ascii="Times New Roman" w:hAnsi="Times New Roman"/>
          <w:i/>
          <w:spacing w:val="-6"/>
          <w:szCs w:val="28"/>
          <w:lang w:val="vi-VN"/>
        </w:rPr>
        <w:t xml:space="preserve"> toàn bộ </w:t>
      </w:r>
      <w:r w:rsidR="00E952D4" w:rsidRPr="00E952D4">
        <w:rPr>
          <w:rFonts w:ascii="Times New Roman" w:hAnsi="Times New Roman"/>
          <w:bCs/>
          <w:i/>
          <w:lang w:val="pt-BR"/>
        </w:rPr>
        <w:t xml:space="preserve">Quyết định số 06/2008/QĐ-KTNN </w:t>
      </w:r>
      <w:r w:rsidR="00E952D4" w:rsidRPr="00E952D4">
        <w:rPr>
          <w:rFonts w:ascii="Times New Roman" w:hAnsi="Times New Roman"/>
          <w:i/>
          <w:spacing w:val="-4"/>
          <w:lang w:val="pt-BR"/>
        </w:rPr>
        <w:t>ngày 05</w:t>
      </w:r>
      <w:r w:rsidR="00E952D4" w:rsidRPr="00E952D4">
        <w:rPr>
          <w:rFonts w:ascii="Times New Roman" w:hAnsi="Times New Roman"/>
          <w:i/>
          <w:spacing w:val="-4"/>
          <w:lang w:val="vi-VN"/>
        </w:rPr>
        <w:t xml:space="preserve"> </w:t>
      </w:r>
      <w:r w:rsidR="00E952D4" w:rsidRPr="00E952D4">
        <w:rPr>
          <w:rFonts w:ascii="Times New Roman" w:hAnsi="Times New Roman"/>
          <w:i/>
          <w:spacing w:val="-4"/>
          <w:lang w:val="pt-BR"/>
        </w:rPr>
        <w:t>tháng 5 năm 2008</w:t>
      </w:r>
      <w:r w:rsidR="00E952D4" w:rsidRPr="00E952D4">
        <w:rPr>
          <w:rFonts w:ascii="Times New Roman" w:hAnsi="Times New Roman"/>
          <w:i/>
          <w:spacing w:val="-4"/>
          <w:lang w:val="vi-VN"/>
        </w:rPr>
        <w:t xml:space="preserve"> </w:t>
      </w:r>
      <w:r w:rsidR="00E952D4" w:rsidRPr="00E952D4">
        <w:rPr>
          <w:rFonts w:ascii="Times New Roman" w:hAnsi="Times New Roman"/>
          <w:bCs/>
          <w:i/>
          <w:lang w:val="pt-BR"/>
        </w:rPr>
        <w:t xml:space="preserve">của Tổng Kiểm toán nhà nước ban </w:t>
      </w:r>
      <w:r w:rsidR="00E952D4" w:rsidRPr="00E952D4">
        <w:rPr>
          <w:rFonts w:ascii="Times New Roman" w:hAnsi="Times New Roman"/>
          <w:bCs/>
          <w:i/>
        </w:rPr>
        <w:t>hành Quy chế làm</w:t>
      </w:r>
      <w:r w:rsidR="00E952D4" w:rsidRPr="00E952D4">
        <w:rPr>
          <w:rFonts w:ascii="Times New Roman" w:hAnsi="Times New Roman"/>
          <w:bCs/>
          <w:i/>
          <w:lang w:val="vi-VN"/>
        </w:rPr>
        <w:t xml:space="preserve"> việc của</w:t>
      </w:r>
      <w:r w:rsidR="00E952D4">
        <w:rPr>
          <w:rFonts w:ascii="Times New Roman" w:hAnsi="Times New Roman"/>
          <w:i/>
          <w:szCs w:val="28"/>
          <w:lang w:val="vi-VN"/>
        </w:rPr>
        <w:t xml:space="preserve"> </w:t>
      </w:r>
      <w:r w:rsidR="00E952D4" w:rsidRPr="00E952D4">
        <w:rPr>
          <w:rFonts w:ascii="Times New Roman" w:hAnsi="Times New Roman"/>
          <w:bCs/>
          <w:i/>
          <w:lang w:val="vi-VN"/>
        </w:rPr>
        <w:t xml:space="preserve">Hội đồng kiểm toán </w:t>
      </w:r>
      <w:r w:rsidR="00E952D4" w:rsidRPr="00E952D4">
        <w:rPr>
          <w:rFonts w:ascii="Times New Roman" w:hAnsi="Times New Roman"/>
          <w:bCs/>
          <w:i/>
        </w:rPr>
        <w:t xml:space="preserve">nhà </w:t>
      </w:r>
      <w:r w:rsidR="00E952D4">
        <w:rPr>
          <w:rFonts w:ascii="Times New Roman" w:hAnsi="Times New Roman"/>
          <w:bCs/>
          <w:i/>
        </w:rPr>
        <w:t>nước</w:t>
      </w:r>
      <w:r w:rsidR="00E952D4">
        <w:rPr>
          <w:rFonts w:ascii="Times New Roman" w:hAnsi="Times New Roman"/>
          <w:bCs/>
          <w:i/>
          <w:lang w:val="vi-VN"/>
        </w:rPr>
        <w:t>.</w:t>
      </w:r>
    </w:p>
    <w:p w:rsidR="00EE1009" w:rsidRPr="008931DF" w:rsidRDefault="00215FF2" w:rsidP="008638B7">
      <w:pPr>
        <w:spacing w:before="120" w:after="120" w:line="300" w:lineRule="exact"/>
        <w:ind w:firstLine="561"/>
        <w:jc w:val="both"/>
        <w:rPr>
          <w:rFonts w:ascii="Times New Roman" w:hAnsi="Times New Roman"/>
          <w:bCs/>
          <w:i/>
          <w:spacing w:val="-4"/>
          <w:szCs w:val="28"/>
          <w:lang w:val="vi-VN"/>
        </w:rPr>
      </w:pPr>
      <w:r w:rsidRPr="006317DA">
        <w:rPr>
          <w:rFonts w:ascii="Times New Roman" w:hAnsi="Times New Roman"/>
          <w:b/>
          <w:bCs/>
          <w:szCs w:val="28"/>
          <w:lang w:val="pt-BR"/>
        </w:rPr>
        <w:t>Điều 1.</w:t>
      </w:r>
      <w:r w:rsidR="00EE1009" w:rsidRPr="006317DA">
        <w:rPr>
          <w:rFonts w:ascii="Times New Roman" w:hAnsi="Times New Roman"/>
          <w:bCs/>
          <w:szCs w:val="28"/>
          <w:lang w:val="pt-BR"/>
        </w:rPr>
        <w:t xml:space="preserve"> </w:t>
      </w:r>
      <w:r w:rsidR="00EE1009" w:rsidRPr="008B385B">
        <w:rPr>
          <w:rFonts w:ascii="Times New Roman" w:hAnsi="Times New Roman"/>
          <w:b/>
          <w:bCs/>
          <w:spacing w:val="-6"/>
          <w:szCs w:val="28"/>
          <w:lang w:val="pt-BR"/>
        </w:rPr>
        <w:t xml:space="preserve">Bãi bỏ </w:t>
      </w:r>
      <w:r w:rsidR="008931DF">
        <w:rPr>
          <w:rFonts w:ascii="Times New Roman" w:hAnsi="Times New Roman"/>
          <w:b/>
          <w:bCs/>
          <w:spacing w:val="-6"/>
          <w:szCs w:val="28"/>
          <w:lang w:val="pt-BR"/>
        </w:rPr>
        <w:t>toàn</w:t>
      </w:r>
      <w:r w:rsidR="008931DF">
        <w:rPr>
          <w:rFonts w:ascii="Times New Roman" w:hAnsi="Times New Roman"/>
          <w:b/>
          <w:bCs/>
          <w:spacing w:val="-6"/>
          <w:szCs w:val="28"/>
          <w:lang w:val="vi-VN"/>
        </w:rPr>
        <w:t xml:space="preserve"> bộ Quyết định</w:t>
      </w:r>
    </w:p>
    <w:p w:rsidR="008931DF" w:rsidRPr="008931DF" w:rsidRDefault="00E7274D" w:rsidP="008638B7">
      <w:pPr>
        <w:spacing w:before="120" w:after="120" w:line="300" w:lineRule="exact"/>
        <w:ind w:firstLine="561"/>
        <w:jc w:val="both"/>
        <w:rPr>
          <w:rFonts w:ascii="Times New Roman" w:hAnsi="Times New Roman"/>
          <w:b/>
          <w:bCs/>
          <w:szCs w:val="28"/>
          <w:lang w:val="vi-VN"/>
        </w:rPr>
      </w:pPr>
      <w:r w:rsidRPr="008931DF">
        <w:rPr>
          <w:rFonts w:ascii="Times New Roman" w:hAnsi="Times New Roman"/>
          <w:bCs/>
          <w:spacing w:val="-8"/>
          <w:szCs w:val="28"/>
          <w:lang w:val="pt-BR"/>
        </w:rPr>
        <w:t xml:space="preserve">Bãi bỏ toàn </w:t>
      </w:r>
      <w:r w:rsidR="00E657B7">
        <w:rPr>
          <w:rFonts w:ascii="Times New Roman" w:hAnsi="Times New Roman"/>
          <w:bCs/>
          <w:spacing w:val="-8"/>
          <w:szCs w:val="28"/>
          <w:lang w:val="pt-BR"/>
        </w:rPr>
        <w:t>bộ</w:t>
      </w:r>
      <w:r w:rsidR="00E657B7">
        <w:rPr>
          <w:rFonts w:ascii="Times New Roman" w:hAnsi="Times New Roman"/>
          <w:bCs/>
          <w:spacing w:val="-8"/>
          <w:szCs w:val="28"/>
          <w:lang w:val="vi-VN"/>
        </w:rPr>
        <w:t xml:space="preserve"> </w:t>
      </w:r>
      <w:r w:rsidR="008931DF" w:rsidRPr="008931DF">
        <w:rPr>
          <w:rFonts w:ascii="Times New Roman" w:hAnsi="Times New Roman"/>
          <w:bCs/>
          <w:lang w:val="pt-BR"/>
        </w:rPr>
        <w:t xml:space="preserve">Quyết định số 06/2008/QĐ-KTNN </w:t>
      </w:r>
      <w:r w:rsidR="008931DF" w:rsidRPr="008931DF">
        <w:rPr>
          <w:rFonts w:ascii="Times New Roman" w:hAnsi="Times New Roman"/>
          <w:spacing w:val="-4"/>
          <w:lang w:val="pt-BR"/>
        </w:rPr>
        <w:t>ngày 05</w:t>
      </w:r>
      <w:r w:rsidR="008931DF" w:rsidRPr="008931DF">
        <w:rPr>
          <w:rFonts w:ascii="Times New Roman" w:hAnsi="Times New Roman"/>
          <w:spacing w:val="-4"/>
          <w:lang w:val="vi-VN"/>
        </w:rPr>
        <w:t xml:space="preserve"> </w:t>
      </w:r>
      <w:r w:rsidR="008931DF" w:rsidRPr="008931DF">
        <w:rPr>
          <w:rFonts w:ascii="Times New Roman" w:hAnsi="Times New Roman"/>
          <w:spacing w:val="-4"/>
          <w:lang w:val="pt-BR"/>
        </w:rPr>
        <w:t>tháng 5 năm 2008</w:t>
      </w:r>
      <w:r w:rsidR="008931DF" w:rsidRPr="008931DF">
        <w:rPr>
          <w:rFonts w:ascii="Times New Roman" w:hAnsi="Times New Roman"/>
          <w:spacing w:val="-4"/>
          <w:lang w:val="vi-VN"/>
        </w:rPr>
        <w:t xml:space="preserve"> </w:t>
      </w:r>
      <w:r w:rsidR="008931DF" w:rsidRPr="008931DF">
        <w:rPr>
          <w:rFonts w:ascii="Times New Roman" w:hAnsi="Times New Roman"/>
          <w:bCs/>
          <w:lang w:val="pt-BR"/>
        </w:rPr>
        <w:t xml:space="preserve">của Tổng Kiểm toán nhà nước ban </w:t>
      </w:r>
      <w:r w:rsidR="008931DF" w:rsidRPr="008931DF">
        <w:rPr>
          <w:rFonts w:ascii="Times New Roman" w:hAnsi="Times New Roman"/>
          <w:bCs/>
        </w:rPr>
        <w:t>hành Quy chế làm</w:t>
      </w:r>
      <w:r w:rsidR="008931DF" w:rsidRPr="008931DF">
        <w:rPr>
          <w:rFonts w:ascii="Times New Roman" w:hAnsi="Times New Roman"/>
          <w:bCs/>
          <w:lang w:val="vi-VN"/>
        </w:rPr>
        <w:t xml:space="preserve"> việc của</w:t>
      </w:r>
      <w:r w:rsidR="008931DF" w:rsidRPr="008931DF">
        <w:rPr>
          <w:rFonts w:ascii="Times New Roman" w:hAnsi="Times New Roman"/>
          <w:szCs w:val="28"/>
          <w:lang w:val="vi-VN"/>
        </w:rPr>
        <w:t xml:space="preserve"> </w:t>
      </w:r>
      <w:r w:rsidR="008931DF" w:rsidRPr="008931DF">
        <w:rPr>
          <w:rFonts w:ascii="Times New Roman" w:hAnsi="Times New Roman"/>
          <w:bCs/>
          <w:lang w:val="vi-VN"/>
        </w:rPr>
        <w:t xml:space="preserve">Hội đồng kiểm toán </w:t>
      </w:r>
      <w:r w:rsidR="008931DF" w:rsidRPr="008931DF">
        <w:rPr>
          <w:rFonts w:ascii="Times New Roman" w:hAnsi="Times New Roman"/>
          <w:bCs/>
        </w:rPr>
        <w:t xml:space="preserve">nhà </w:t>
      </w:r>
      <w:r w:rsidR="008931DF">
        <w:rPr>
          <w:rFonts w:ascii="Times New Roman" w:hAnsi="Times New Roman"/>
          <w:bCs/>
        </w:rPr>
        <w:t>nước</w:t>
      </w:r>
      <w:r w:rsidR="008931DF">
        <w:rPr>
          <w:rFonts w:ascii="Times New Roman" w:hAnsi="Times New Roman"/>
          <w:bCs/>
          <w:lang w:val="vi-VN"/>
        </w:rPr>
        <w:t>.</w:t>
      </w:r>
    </w:p>
    <w:p w:rsidR="00EE1009" w:rsidRPr="002F43DC" w:rsidRDefault="00E425C1" w:rsidP="008638B7">
      <w:pPr>
        <w:spacing w:before="120" w:after="120" w:line="300" w:lineRule="exact"/>
        <w:ind w:firstLine="561"/>
        <w:jc w:val="both"/>
        <w:rPr>
          <w:rFonts w:ascii="Times New Roman" w:hAnsi="Times New Roman"/>
          <w:spacing w:val="-8"/>
          <w:szCs w:val="28"/>
          <w:lang w:val="vi-VN"/>
        </w:rPr>
      </w:pPr>
      <w:r>
        <w:rPr>
          <w:rFonts w:ascii="Times New Roman" w:hAnsi="Times New Roman"/>
          <w:b/>
          <w:bCs/>
          <w:szCs w:val="28"/>
          <w:lang w:val="pt-BR"/>
        </w:rPr>
        <w:t>Điều 2</w:t>
      </w:r>
      <w:r w:rsidR="00364CB2" w:rsidRPr="002715E1">
        <w:rPr>
          <w:rFonts w:ascii="Times New Roman" w:hAnsi="Times New Roman"/>
          <w:b/>
          <w:bCs/>
          <w:szCs w:val="28"/>
          <w:lang w:val="pt-BR"/>
        </w:rPr>
        <w:t xml:space="preserve">. </w:t>
      </w:r>
      <w:r w:rsidR="00EE1009">
        <w:rPr>
          <w:rFonts w:ascii="Times New Roman" w:hAnsi="Times New Roman"/>
          <w:b/>
          <w:bCs/>
          <w:szCs w:val="28"/>
          <w:lang w:val="pt-BR"/>
        </w:rPr>
        <w:t>Điều</w:t>
      </w:r>
      <w:r w:rsidR="00EE1009">
        <w:rPr>
          <w:rFonts w:ascii="Times New Roman" w:hAnsi="Times New Roman"/>
          <w:b/>
          <w:bCs/>
          <w:szCs w:val="28"/>
          <w:lang w:val="vi-VN"/>
        </w:rPr>
        <w:t xml:space="preserve"> khoản thi hành</w:t>
      </w:r>
    </w:p>
    <w:p w:rsidR="000D4797" w:rsidRPr="006F381D" w:rsidRDefault="008931DF" w:rsidP="008638B7">
      <w:pPr>
        <w:widowControl w:val="0"/>
        <w:tabs>
          <w:tab w:val="left" w:pos="561"/>
        </w:tabs>
        <w:spacing w:before="120" w:after="120" w:line="300" w:lineRule="exact"/>
        <w:ind w:firstLine="561"/>
        <w:jc w:val="both"/>
        <w:rPr>
          <w:rFonts w:ascii="Times New Roman" w:hAnsi="Times New Roman"/>
          <w:bCs/>
          <w:szCs w:val="28"/>
          <w:lang w:val="pt-BR"/>
        </w:rPr>
      </w:pPr>
      <w:r>
        <w:rPr>
          <w:rFonts w:ascii="Times New Roman" w:hAnsi="Times New Roman"/>
          <w:bCs/>
          <w:szCs w:val="28"/>
          <w:lang w:val="pt-BR"/>
        </w:rPr>
        <w:t>Thông</w:t>
      </w:r>
      <w:r>
        <w:rPr>
          <w:rFonts w:ascii="Times New Roman" w:hAnsi="Times New Roman"/>
          <w:bCs/>
          <w:szCs w:val="28"/>
          <w:lang w:val="vi-VN"/>
        </w:rPr>
        <w:t xml:space="preserve"> tư </w:t>
      </w:r>
      <w:r w:rsidR="008D6467" w:rsidRPr="000A2DEC">
        <w:rPr>
          <w:rFonts w:ascii="Times New Roman" w:hAnsi="Times New Roman"/>
          <w:bCs/>
          <w:szCs w:val="28"/>
          <w:lang w:val="pt-BR"/>
        </w:rPr>
        <w:t xml:space="preserve">này có hiệu lực thi hành </w:t>
      </w:r>
      <w:r w:rsidR="00AD77F5">
        <w:rPr>
          <w:rFonts w:ascii="Times New Roman" w:hAnsi="Times New Roman"/>
          <w:bCs/>
          <w:szCs w:val="28"/>
          <w:lang w:val="pt-BR"/>
        </w:rPr>
        <w:t xml:space="preserve">kể từ </w:t>
      </w:r>
      <w:r w:rsidR="00F7361B">
        <w:rPr>
          <w:rFonts w:ascii="Times New Roman" w:hAnsi="Times New Roman"/>
          <w:bCs/>
          <w:szCs w:val="28"/>
          <w:lang w:val="pt-BR"/>
        </w:rPr>
        <w:t xml:space="preserve">ngày </w:t>
      </w:r>
      <w:r w:rsidR="00EA48B2">
        <w:rPr>
          <w:rFonts w:ascii="Times New Roman" w:hAnsi="Times New Roman"/>
          <w:bCs/>
          <w:szCs w:val="28"/>
          <w:lang w:val="vi-VN"/>
        </w:rPr>
        <w:t>...</w:t>
      </w:r>
      <w:r w:rsidR="000D4797">
        <w:rPr>
          <w:rFonts w:ascii="Times New Roman" w:hAnsi="Times New Roman"/>
          <w:bCs/>
          <w:szCs w:val="28"/>
          <w:lang w:val="vi-VN"/>
        </w:rPr>
        <w:t xml:space="preserve"> </w:t>
      </w:r>
      <w:r w:rsidR="00EA48B2">
        <w:rPr>
          <w:rFonts w:ascii="Times New Roman" w:hAnsi="Times New Roman"/>
          <w:bCs/>
          <w:szCs w:val="28"/>
          <w:lang w:val="vi-VN"/>
        </w:rPr>
        <w:t>tháng ...</w:t>
      </w:r>
      <w:r w:rsidR="000D4797">
        <w:rPr>
          <w:rFonts w:ascii="Times New Roman" w:hAnsi="Times New Roman"/>
          <w:bCs/>
          <w:szCs w:val="28"/>
          <w:lang w:val="vi-VN"/>
        </w:rPr>
        <w:t xml:space="preserve"> </w:t>
      </w:r>
      <w:r w:rsidR="00EA48B2">
        <w:rPr>
          <w:rFonts w:ascii="Times New Roman" w:hAnsi="Times New Roman"/>
          <w:bCs/>
          <w:szCs w:val="28"/>
          <w:lang w:val="vi-VN"/>
        </w:rPr>
        <w:t xml:space="preserve">năm </w:t>
      </w:r>
      <w:r w:rsidR="000D4797">
        <w:rPr>
          <w:rFonts w:ascii="Times New Roman" w:hAnsi="Times New Roman"/>
          <w:bCs/>
          <w:szCs w:val="28"/>
          <w:lang w:val="vi-VN"/>
        </w:rPr>
        <w:t>2025</w:t>
      </w:r>
      <w:r w:rsidR="003D71BC">
        <w:rPr>
          <w:rFonts w:ascii="Times New Roman" w:hAnsi="Times New Roman"/>
          <w:bCs/>
          <w:szCs w:val="28"/>
          <w:lang w:val="pt-BR"/>
        </w:rPr>
        <w:t>.</w:t>
      </w:r>
      <w:r w:rsidR="008638B7">
        <w:rPr>
          <w:rFonts w:ascii="Times New Roman" w:hAnsi="Times New Roman"/>
          <w:bCs/>
          <w:szCs w:val="28"/>
          <w:lang w:val="vi-VN"/>
        </w:rPr>
        <w:t xml:space="preserve"> </w:t>
      </w:r>
      <w:r w:rsidR="00117A07">
        <w:rPr>
          <w:rFonts w:ascii="Times New Roman" w:hAnsi="Times New Roman"/>
          <w:bCs/>
          <w:szCs w:val="28"/>
          <w:lang w:val="pt-BR"/>
        </w:rPr>
        <w:t>Thủ trưởng c</w:t>
      </w:r>
      <w:r w:rsidR="008D6467" w:rsidRPr="000A2DEC">
        <w:rPr>
          <w:rFonts w:ascii="Times New Roman" w:hAnsi="Times New Roman"/>
          <w:bCs/>
          <w:szCs w:val="28"/>
          <w:lang w:val="pt-BR"/>
        </w:rPr>
        <w:t>ác đơn v</w:t>
      </w:r>
      <w:r w:rsidR="00117A07">
        <w:rPr>
          <w:rFonts w:ascii="Times New Roman" w:hAnsi="Times New Roman"/>
          <w:bCs/>
          <w:szCs w:val="28"/>
          <w:lang w:val="pt-BR"/>
        </w:rPr>
        <w:t>ị trực thuộc Kiểm toán nhà nước và</w:t>
      </w:r>
      <w:r w:rsidR="008D6467" w:rsidRPr="000A2DEC">
        <w:rPr>
          <w:rFonts w:ascii="Times New Roman" w:hAnsi="Times New Roman"/>
          <w:bCs/>
          <w:szCs w:val="28"/>
          <w:lang w:val="pt-BR"/>
        </w:rPr>
        <w:t xml:space="preserve"> </w:t>
      </w:r>
      <w:r w:rsidR="007E74F0" w:rsidRPr="000A2DEC">
        <w:rPr>
          <w:rFonts w:ascii="Times New Roman" w:hAnsi="Times New Roman"/>
          <w:bCs/>
          <w:szCs w:val="28"/>
          <w:lang w:val="pt-BR"/>
        </w:rPr>
        <w:t xml:space="preserve">các tổ chức, cá nhân có liên quan chịu trách nhiệm thi hành </w:t>
      </w:r>
      <w:r w:rsidR="000D4797">
        <w:rPr>
          <w:rFonts w:ascii="Times New Roman" w:hAnsi="Times New Roman"/>
          <w:bCs/>
          <w:szCs w:val="28"/>
          <w:lang w:val="pt-BR"/>
        </w:rPr>
        <w:t>Thông</w:t>
      </w:r>
      <w:r w:rsidR="000D4797">
        <w:rPr>
          <w:rFonts w:ascii="Times New Roman" w:hAnsi="Times New Roman"/>
          <w:bCs/>
          <w:szCs w:val="28"/>
          <w:lang w:val="vi-VN"/>
        </w:rPr>
        <w:t xml:space="preserve"> tư </w:t>
      </w:r>
      <w:r w:rsidR="007E74F0" w:rsidRPr="000A2DEC">
        <w:rPr>
          <w:rFonts w:ascii="Times New Roman" w:hAnsi="Times New Roman"/>
          <w:bCs/>
          <w:szCs w:val="28"/>
          <w:lang w:val="pt-BR"/>
        </w:rPr>
        <w:t>này./.</w:t>
      </w:r>
    </w:p>
    <w:tbl>
      <w:tblPr>
        <w:tblW w:w="9000" w:type="dxa"/>
        <w:tblInd w:w="108" w:type="dxa"/>
        <w:tblLook w:val="0000" w:firstRow="0" w:lastRow="0" w:firstColumn="0" w:lastColumn="0" w:noHBand="0" w:noVBand="0"/>
      </w:tblPr>
      <w:tblGrid>
        <w:gridCol w:w="5040"/>
        <w:gridCol w:w="3960"/>
      </w:tblGrid>
      <w:tr w:rsidR="00154872" w:rsidTr="00723A62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215FF2" w:rsidRPr="002715E1" w:rsidRDefault="00215FF2" w:rsidP="009F1670">
            <w:pPr>
              <w:ind w:left="-111" w:firstLine="90"/>
              <w:jc w:val="both"/>
              <w:rPr>
                <w:rFonts w:ascii="Times New Roman" w:hAnsi="Times New Roman"/>
                <w:i/>
                <w:iCs/>
                <w:sz w:val="24"/>
                <w:lang w:val="pt-BR"/>
              </w:rPr>
            </w:pPr>
            <w:r w:rsidRPr="002715E1">
              <w:rPr>
                <w:rFonts w:ascii="Times New Roman" w:hAnsi="Times New Roman"/>
                <w:b/>
                <w:bCs/>
                <w:i/>
                <w:iCs/>
                <w:sz w:val="24"/>
                <w:lang w:val="pt-BR"/>
              </w:rPr>
              <w:t>Nơi nhận</w:t>
            </w:r>
            <w:r w:rsidRPr="002715E1">
              <w:rPr>
                <w:rFonts w:ascii="Times New Roman" w:hAnsi="Times New Roman"/>
                <w:i/>
                <w:iCs/>
                <w:sz w:val="24"/>
                <w:lang w:val="pt-BR"/>
              </w:rPr>
              <w:t>:</w:t>
            </w:r>
          </w:p>
          <w:p w:rsidR="00154872" w:rsidRPr="00912003" w:rsidRDefault="00324FC8" w:rsidP="00324FC8">
            <w:pPr>
              <w:keepNext/>
              <w:widowControl w:val="0"/>
              <w:tabs>
                <w:tab w:val="left" w:pos="709"/>
              </w:tabs>
              <w:ind w:left="-111" w:right="-105"/>
              <w:rPr>
                <w:rFonts w:ascii="Times New Roman" w:hAnsi="Times New Roman"/>
              </w:rPr>
            </w:pPr>
            <w:r w:rsidRPr="00AA7D6E">
              <w:rPr>
                <w:rFonts w:ascii="Calibri" w:hAnsi="Calibri"/>
                <w:color w:val="000000"/>
                <w:spacing w:val="-8"/>
                <w:sz w:val="22"/>
                <w:szCs w:val="22"/>
                <w:lang w:val="vi-VN"/>
              </w:rPr>
              <w:t>-</w:t>
            </w:r>
            <w:r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  <w:t xml:space="preserve"> </w:t>
            </w:r>
            <w:r w:rsidR="00691BBC" w:rsidRPr="00305958"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  <w:t>Ban Bí thư Trung ương Đảng;</w:t>
            </w:r>
            <w:r w:rsidR="00691BBC" w:rsidRPr="00305958"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  <w:br/>
              <w:t>- Chủ tịch Quốc hội, các Phó Chủ tịch Quốc hội;</w:t>
            </w:r>
            <w:r w:rsidR="00691BBC" w:rsidRPr="00305958"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  <w:br/>
              <w:t>- Chủ tịch nước, Phó Chủ tịch nước;</w:t>
            </w:r>
            <w:r w:rsidR="00691BBC" w:rsidRPr="00305958"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  <w:br/>
              <w:t>- Thủ tướng, các Phó Thủ tướng Chính phủ;</w:t>
            </w:r>
            <w:r w:rsidR="00691BBC" w:rsidRPr="00305958"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  <w:br/>
              <w:t>- Ủy ban Thường vụ Quốc hội;</w:t>
            </w:r>
            <w:r w:rsidR="00691BBC" w:rsidRPr="00305958"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  <w:br/>
              <w:t>- Văn phòng T</w:t>
            </w:r>
            <w:r w:rsidR="00723A62"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  <w:t>rung ương</w:t>
            </w:r>
            <w:r w:rsidR="00691BBC" w:rsidRPr="00305958"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  <w:t xml:space="preserve"> và các Ban của Đảng;</w:t>
            </w:r>
            <w:r w:rsidR="00691BBC" w:rsidRPr="00305958"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  <w:br/>
              <w:t>- Văn phòng Chính phủ;</w:t>
            </w:r>
            <w:r w:rsidR="00691BBC" w:rsidRPr="00305958"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  <w:br/>
              <w:t>- Hội đồng Dân tộc và các Ủy ban của Quốc hội;</w:t>
            </w:r>
            <w:r w:rsidR="00691BBC" w:rsidRPr="00305958"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  <w:br/>
              <w:t>- Các Bộ, cơ quan ngang Bộ, cơ quan thuộc Chính phủ;</w:t>
            </w:r>
            <w:r w:rsidR="00691BBC" w:rsidRPr="00305958"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  <w:br/>
              <w:t>- HĐND, UBND các tỉnh, thành phố trực thuộc T</w:t>
            </w:r>
            <w:r w:rsidR="00723A62"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  <w:t>rung ương</w:t>
            </w:r>
            <w:r w:rsidR="001C3B13" w:rsidRPr="00305958"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  <w:t>;</w:t>
            </w:r>
            <w:r w:rsidR="00691BBC" w:rsidRPr="00305958"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  <w:br/>
              <w:t>- Viện KSND tối cao, Tòa án nhân dân tối cao;</w:t>
            </w:r>
            <w:r w:rsidR="00691BBC" w:rsidRPr="00305958"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  <w:br/>
              <w:t>- Bộ Tư pháp (Cục Kiểm tra VBQPPL);</w:t>
            </w:r>
            <w:r w:rsidR="00691BBC" w:rsidRPr="00305958"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  <w:br/>
              <w:t>- Công báo;</w:t>
            </w:r>
            <w:r w:rsidR="00691BBC" w:rsidRPr="00305958"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  <w:br/>
              <w:t>- Lãnh đạo KTNN; các đơn vị trực thuộc KTNN;</w:t>
            </w:r>
            <w:r w:rsidR="00691BBC" w:rsidRPr="00305958"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  <w:br/>
              <w:t>- Lưu: VT, Vụ PC.</w:t>
            </w:r>
          </w:p>
        </w:tc>
        <w:tc>
          <w:tcPr>
            <w:tcW w:w="3960" w:type="dxa"/>
          </w:tcPr>
          <w:p w:rsidR="00154872" w:rsidRPr="00AD6141" w:rsidRDefault="004B6AA0" w:rsidP="005B69CB">
            <w:pPr>
              <w:pStyle w:val="BodyText"/>
              <w:ind w:left="-14" w:firstLine="14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AD6141">
              <w:rPr>
                <w:rFonts w:ascii="Times New Roman" w:hAnsi="Times New Roman"/>
                <w:spacing w:val="-6"/>
                <w:sz w:val="26"/>
                <w:szCs w:val="26"/>
              </w:rPr>
              <w:t>TỔNG KIỂM TOÁN NHÀ NƯỚC</w:t>
            </w:r>
          </w:p>
          <w:p w:rsidR="00154872" w:rsidRPr="006B1A39" w:rsidRDefault="00154872" w:rsidP="00305958">
            <w:pPr>
              <w:ind w:right="429" w:firstLine="526"/>
              <w:jc w:val="center"/>
              <w:rPr>
                <w:rFonts w:ascii="Times New Roman" w:hAnsi="Times New Roman"/>
                <w:szCs w:val="28"/>
              </w:rPr>
            </w:pPr>
          </w:p>
          <w:p w:rsidR="00EE33A7" w:rsidRDefault="00EE33A7" w:rsidP="005B69CB">
            <w:pPr>
              <w:ind w:firstLine="14"/>
              <w:jc w:val="center"/>
              <w:rPr>
                <w:rFonts w:ascii="Times New Roman" w:hAnsi="Times New Roman"/>
                <w:szCs w:val="28"/>
              </w:rPr>
            </w:pPr>
          </w:p>
          <w:p w:rsidR="00221CFB" w:rsidRDefault="00221CFB" w:rsidP="005B69CB">
            <w:pPr>
              <w:ind w:firstLine="14"/>
              <w:jc w:val="center"/>
              <w:rPr>
                <w:rFonts w:ascii="Times New Roman" w:hAnsi="Times New Roman"/>
                <w:szCs w:val="28"/>
              </w:rPr>
            </w:pPr>
          </w:p>
          <w:p w:rsidR="00AB392D" w:rsidRDefault="00AB392D" w:rsidP="005B69CB">
            <w:pPr>
              <w:ind w:firstLine="14"/>
              <w:jc w:val="center"/>
              <w:rPr>
                <w:rFonts w:ascii="Times New Roman" w:hAnsi="Times New Roman"/>
                <w:szCs w:val="28"/>
              </w:rPr>
            </w:pPr>
          </w:p>
          <w:p w:rsidR="005B3CCE" w:rsidRPr="006B1A39" w:rsidRDefault="005B3CCE" w:rsidP="008638B7">
            <w:pPr>
              <w:rPr>
                <w:rFonts w:ascii="Times New Roman" w:hAnsi="Times New Roman"/>
                <w:szCs w:val="28"/>
              </w:rPr>
            </w:pPr>
          </w:p>
          <w:p w:rsidR="00C65F93" w:rsidRPr="006B1A39" w:rsidRDefault="00C65F93" w:rsidP="005B69CB">
            <w:pPr>
              <w:ind w:firstLine="14"/>
              <w:jc w:val="center"/>
              <w:rPr>
                <w:rFonts w:ascii="Times New Roman" w:hAnsi="Times New Roman"/>
                <w:szCs w:val="28"/>
              </w:rPr>
            </w:pPr>
          </w:p>
          <w:p w:rsidR="00154872" w:rsidRPr="00913922" w:rsidRDefault="005B3CCE" w:rsidP="005B69CB">
            <w:pPr>
              <w:keepNext/>
              <w:widowControl w:val="0"/>
              <w:ind w:firstLine="1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Ngô Văn Tuấn</w:t>
            </w:r>
          </w:p>
        </w:tc>
      </w:tr>
    </w:tbl>
    <w:p w:rsidR="00154872" w:rsidRPr="00E62378" w:rsidRDefault="00154872" w:rsidP="00956F71">
      <w:pPr>
        <w:jc w:val="both"/>
        <w:rPr>
          <w:rFonts w:ascii="Arial" w:hAnsi="Arial"/>
          <w:lang w:val="vi-VN"/>
        </w:rPr>
      </w:pPr>
    </w:p>
    <w:sectPr w:rsidR="00154872" w:rsidRPr="00E62378" w:rsidSect="008638B7">
      <w:headerReference w:type="default" r:id="rId8"/>
      <w:pgSz w:w="11907" w:h="16840" w:code="9"/>
      <w:pgMar w:top="1021" w:right="1134" w:bottom="851" w:left="1701" w:header="170" w:footer="17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7B3" w:rsidRDefault="00E307B3" w:rsidP="005E7CE1">
      <w:r>
        <w:separator/>
      </w:r>
    </w:p>
  </w:endnote>
  <w:endnote w:type="continuationSeparator" w:id="0">
    <w:p w:rsidR="00E307B3" w:rsidRDefault="00E307B3" w:rsidP="005E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7B3" w:rsidRDefault="00E307B3" w:rsidP="005E7CE1">
      <w:r>
        <w:separator/>
      </w:r>
    </w:p>
  </w:footnote>
  <w:footnote w:type="continuationSeparator" w:id="0">
    <w:p w:rsidR="00E307B3" w:rsidRDefault="00E307B3" w:rsidP="005E7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E32" w:rsidRPr="00EE1009" w:rsidRDefault="00FE7E32">
    <w:pPr>
      <w:pStyle w:val="Header"/>
      <w:jc w:val="center"/>
      <w:rPr>
        <w:rFonts w:ascii="Times New Roman" w:hAnsi="Times New Roman"/>
      </w:rPr>
    </w:pPr>
    <w:r w:rsidRPr="00EE1009">
      <w:rPr>
        <w:rFonts w:ascii="Times New Roman" w:hAnsi="Times New Roman"/>
      </w:rPr>
      <w:fldChar w:fldCharType="begin"/>
    </w:r>
    <w:r w:rsidRPr="00EE1009">
      <w:rPr>
        <w:rFonts w:ascii="Times New Roman" w:hAnsi="Times New Roman"/>
      </w:rPr>
      <w:instrText xml:space="preserve"> PAGE   \* MERGEFORMAT </w:instrText>
    </w:r>
    <w:r w:rsidRPr="00EE1009">
      <w:rPr>
        <w:rFonts w:ascii="Times New Roman" w:hAnsi="Times New Roman"/>
      </w:rPr>
      <w:fldChar w:fldCharType="separate"/>
    </w:r>
    <w:r w:rsidR="005F4EA6" w:rsidRPr="00EE1009">
      <w:rPr>
        <w:rFonts w:ascii="Times New Roman" w:hAnsi="Times New Roman"/>
        <w:noProof/>
      </w:rPr>
      <w:t>2</w:t>
    </w:r>
    <w:r w:rsidRPr="00EE1009">
      <w:rPr>
        <w:rFonts w:ascii="Times New Roman" w:hAnsi="Times New Roman"/>
        <w:noProof/>
      </w:rPr>
      <w:fldChar w:fldCharType="end"/>
    </w:r>
  </w:p>
  <w:p w:rsidR="00653A0A" w:rsidRDefault="00653A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F2948"/>
    <w:multiLevelType w:val="hybridMultilevel"/>
    <w:tmpl w:val="A1165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4050E2"/>
    <w:multiLevelType w:val="hybridMultilevel"/>
    <w:tmpl w:val="3AF67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1B2BE1"/>
    <w:multiLevelType w:val="hybridMultilevel"/>
    <w:tmpl w:val="1C24E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9124C2"/>
    <w:multiLevelType w:val="hybridMultilevel"/>
    <w:tmpl w:val="92F8D1D0"/>
    <w:lvl w:ilvl="0" w:tplc="C83C2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E4C86"/>
    <w:multiLevelType w:val="hybridMultilevel"/>
    <w:tmpl w:val="8822001A"/>
    <w:lvl w:ilvl="0" w:tplc="F0047D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F0253"/>
    <w:multiLevelType w:val="hybridMultilevel"/>
    <w:tmpl w:val="9AE4B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90343B"/>
    <w:multiLevelType w:val="hybridMultilevel"/>
    <w:tmpl w:val="644E5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F30B24"/>
    <w:multiLevelType w:val="hybridMultilevel"/>
    <w:tmpl w:val="25E2C96A"/>
    <w:lvl w:ilvl="0" w:tplc="9000F72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51C263B"/>
    <w:multiLevelType w:val="hybridMultilevel"/>
    <w:tmpl w:val="A58682F4"/>
    <w:lvl w:ilvl="0" w:tplc="0F4AEEA4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9" w15:restartNumberingAfterBreak="0">
    <w:nsid w:val="728E75ED"/>
    <w:multiLevelType w:val="hybridMultilevel"/>
    <w:tmpl w:val="CF6E6214"/>
    <w:lvl w:ilvl="0" w:tplc="EE6AFFD2">
      <w:start w:val="3"/>
      <w:numFmt w:val="bullet"/>
      <w:lvlText w:val="-"/>
      <w:lvlJc w:val="left"/>
      <w:pPr>
        <w:ind w:left="249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A5"/>
    <w:rsid w:val="00006DDA"/>
    <w:rsid w:val="000075FE"/>
    <w:rsid w:val="00010A29"/>
    <w:rsid w:val="000121F6"/>
    <w:rsid w:val="000158FB"/>
    <w:rsid w:val="00015E75"/>
    <w:rsid w:val="00017800"/>
    <w:rsid w:val="000217C2"/>
    <w:rsid w:val="00023697"/>
    <w:rsid w:val="00023BF0"/>
    <w:rsid w:val="000267B7"/>
    <w:rsid w:val="0003260E"/>
    <w:rsid w:val="000345F7"/>
    <w:rsid w:val="00040A6D"/>
    <w:rsid w:val="00052737"/>
    <w:rsid w:val="0006121A"/>
    <w:rsid w:val="000666CF"/>
    <w:rsid w:val="000761D5"/>
    <w:rsid w:val="000855B9"/>
    <w:rsid w:val="00085D19"/>
    <w:rsid w:val="000A03C5"/>
    <w:rsid w:val="000A2DEC"/>
    <w:rsid w:val="000A7B03"/>
    <w:rsid w:val="000B62A0"/>
    <w:rsid w:val="000C15B0"/>
    <w:rsid w:val="000C3345"/>
    <w:rsid w:val="000D24B5"/>
    <w:rsid w:val="000D4797"/>
    <w:rsid w:val="000D59D4"/>
    <w:rsid w:val="000D6F24"/>
    <w:rsid w:val="000D7169"/>
    <w:rsid w:val="000D7BE3"/>
    <w:rsid w:val="000D7EEC"/>
    <w:rsid w:val="000E0C38"/>
    <w:rsid w:val="00101268"/>
    <w:rsid w:val="00116075"/>
    <w:rsid w:val="0011682C"/>
    <w:rsid w:val="00117A07"/>
    <w:rsid w:val="00123861"/>
    <w:rsid w:val="001269A0"/>
    <w:rsid w:val="0012723A"/>
    <w:rsid w:val="00127ED4"/>
    <w:rsid w:val="00130316"/>
    <w:rsid w:val="00132E50"/>
    <w:rsid w:val="001343CA"/>
    <w:rsid w:val="00146190"/>
    <w:rsid w:val="0014710D"/>
    <w:rsid w:val="00147D65"/>
    <w:rsid w:val="001505B1"/>
    <w:rsid w:val="001527E7"/>
    <w:rsid w:val="00154872"/>
    <w:rsid w:val="00155847"/>
    <w:rsid w:val="00157253"/>
    <w:rsid w:val="00172979"/>
    <w:rsid w:val="001741C7"/>
    <w:rsid w:val="00186D17"/>
    <w:rsid w:val="001911A4"/>
    <w:rsid w:val="00194D22"/>
    <w:rsid w:val="001953FC"/>
    <w:rsid w:val="001972F3"/>
    <w:rsid w:val="00197C6C"/>
    <w:rsid w:val="001A5AF3"/>
    <w:rsid w:val="001B0F75"/>
    <w:rsid w:val="001B24AD"/>
    <w:rsid w:val="001B5644"/>
    <w:rsid w:val="001C00FE"/>
    <w:rsid w:val="001C3975"/>
    <w:rsid w:val="001C3B13"/>
    <w:rsid w:val="001C6588"/>
    <w:rsid w:val="001D0B3C"/>
    <w:rsid w:val="001D2386"/>
    <w:rsid w:val="001D436F"/>
    <w:rsid w:val="001D610E"/>
    <w:rsid w:val="001D6441"/>
    <w:rsid w:val="001D75D7"/>
    <w:rsid w:val="001D783A"/>
    <w:rsid w:val="001E1E11"/>
    <w:rsid w:val="001E33DB"/>
    <w:rsid w:val="001F211E"/>
    <w:rsid w:val="001F4296"/>
    <w:rsid w:val="001F7D18"/>
    <w:rsid w:val="00200FB3"/>
    <w:rsid w:val="00201CEE"/>
    <w:rsid w:val="00211F06"/>
    <w:rsid w:val="00215FF2"/>
    <w:rsid w:val="00220F1E"/>
    <w:rsid w:val="00221C3D"/>
    <w:rsid w:val="00221CFB"/>
    <w:rsid w:val="00223D2E"/>
    <w:rsid w:val="002265E1"/>
    <w:rsid w:val="002317E9"/>
    <w:rsid w:val="00233792"/>
    <w:rsid w:val="00234F81"/>
    <w:rsid w:val="00240B79"/>
    <w:rsid w:val="002505F0"/>
    <w:rsid w:val="0025190C"/>
    <w:rsid w:val="00251BB4"/>
    <w:rsid w:val="002531A0"/>
    <w:rsid w:val="002606F9"/>
    <w:rsid w:val="0026636F"/>
    <w:rsid w:val="002715E1"/>
    <w:rsid w:val="00282B02"/>
    <w:rsid w:val="00283743"/>
    <w:rsid w:val="00285227"/>
    <w:rsid w:val="002930A5"/>
    <w:rsid w:val="002A4655"/>
    <w:rsid w:val="002A4F54"/>
    <w:rsid w:val="002B36DD"/>
    <w:rsid w:val="002B5C89"/>
    <w:rsid w:val="002C41EE"/>
    <w:rsid w:val="002C5C46"/>
    <w:rsid w:val="002D3B1B"/>
    <w:rsid w:val="002D62FE"/>
    <w:rsid w:val="002D758E"/>
    <w:rsid w:val="002D7A18"/>
    <w:rsid w:val="002E1991"/>
    <w:rsid w:val="002E2742"/>
    <w:rsid w:val="002F19FB"/>
    <w:rsid w:val="002F43DC"/>
    <w:rsid w:val="002F4E50"/>
    <w:rsid w:val="00305958"/>
    <w:rsid w:val="00306810"/>
    <w:rsid w:val="00307ADB"/>
    <w:rsid w:val="00315100"/>
    <w:rsid w:val="00324FC8"/>
    <w:rsid w:val="00332257"/>
    <w:rsid w:val="00332EE7"/>
    <w:rsid w:val="00333615"/>
    <w:rsid w:val="00335422"/>
    <w:rsid w:val="00336487"/>
    <w:rsid w:val="0033789C"/>
    <w:rsid w:val="00341A5E"/>
    <w:rsid w:val="00342FB9"/>
    <w:rsid w:val="00357A12"/>
    <w:rsid w:val="0036098D"/>
    <w:rsid w:val="003619C1"/>
    <w:rsid w:val="00364CB2"/>
    <w:rsid w:val="00371A55"/>
    <w:rsid w:val="00375CD6"/>
    <w:rsid w:val="00386827"/>
    <w:rsid w:val="003909B9"/>
    <w:rsid w:val="00395832"/>
    <w:rsid w:val="00397B6B"/>
    <w:rsid w:val="003A4567"/>
    <w:rsid w:val="003A59DA"/>
    <w:rsid w:val="003A6A25"/>
    <w:rsid w:val="003C0F8C"/>
    <w:rsid w:val="003C4DE7"/>
    <w:rsid w:val="003D0BB6"/>
    <w:rsid w:val="003D24C9"/>
    <w:rsid w:val="003D2B82"/>
    <w:rsid w:val="003D52C6"/>
    <w:rsid w:val="003D71BC"/>
    <w:rsid w:val="003E1890"/>
    <w:rsid w:val="003E2DCB"/>
    <w:rsid w:val="003F7081"/>
    <w:rsid w:val="00400CA7"/>
    <w:rsid w:val="00410A51"/>
    <w:rsid w:val="004112AD"/>
    <w:rsid w:val="00412F00"/>
    <w:rsid w:val="004176D8"/>
    <w:rsid w:val="00421616"/>
    <w:rsid w:val="00421B61"/>
    <w:rsid w:val="0042569D"/>
    <w:rsid w:val="004301F1"/>
    <w:rsid w:val="00433A6D"/>
    <w:rsid w:val="004408AD"/>
    <w:rsid w:val="00442C6F"/>
    <w:rsid w:val="004474D9"/>
    <w:rsid w:val="0045066A"/>
    <w:rsid w:val="0045180E"/>
    <w:rsid w:val="00456369"/>
    <w:rsid w:val="00471A69"/>
    <w:rsid w:val="00472390"/>
    <w:rsid w:val="00474E19"/>
    <w:rsid w:val="00482CF7"/>
    <w:rsid w:val="00483E98"/>
    <w:rsid w:val="00494780"/>
    <w:rsid w:val="00497877"/>
    <w:rsid w:val="004A1126"/>
    <w:rsid w:val="004A3BF4"/>
    <w:rsid w:val="004A3E5A"/>
    <w:rsid w:val="004A5375"/>
    <w:rsid w:val="004B6AA0"/>
    <w:rsid w:val="004C1340"/>
    <w:rsid w:val="004C5E8E"/>
    <w:rsid w:val="004D3199"/>
    <w:rsid w:val="004F25EA"/>
    <w:rsid w:val="004F7410"/>
    <w:rsid w:val="00502B8F"/>
    <w:rsid w:val="005030CF"/>
    <w:rsid w:val="0051067D"/>
    <w:rsid w:val="00515FA7"/>
    <w:rsid w:val="00526911"/>
    <w:rsid w:val="00526E3F"/>
    <w:rsid w:val="005279AF"/>
    <w:rsid w:val="0054269C"/>
    <w:rsid w:val="0054779D"/>
    <w:rsid w:val="00547FF6"/>
    <w:rsid w:val="005530E4"/>
    <w:rsid w:val="0055454E"/>
    <w:rsid w:val="0056225A"/>
    <w:rsid w:val="00571E24"/>
    <w:rsid w:val="00577BC1"/>
    <w:rsid w:val="00580244"/>
    <w:rsid w:val="005820C4"/>
    <w:rsid w:val="00596536"/>
    <w:rsid w:val="005A2D8C"/>
    <w:rsid w:val="005A7270"/>
    <w:rsid w:val="005A78A3"/>
    <w:rsid w:val="005B0665"/>
    <w:rsid w:val="005B3CCE"/>
    <w:rsid w:val="005B69CB"/>
    <w:rsid w:val="005C0DF2"/>
    <w:rsid w:val="005C3E45"/>
    <w:rsid w:val="005D3B1C"/>
    <w:rsid w:val="005E7CE1"/>
    <w:rsid w:val="005F29C1"/>
    <w:rsid w:val="005F4EA6"/>
    <w:rsid w:val="00600BBF"/>
    <w:rsid w:val="00601766"/>
    <w:rsid w:val="0060419A"/>
    <w:rsid w:val="0061490D"/>
    <w:rsid w:val="00615CF2"/>
    <w:rsid w:val="00624012"/>
    <w:rsid w:val="0062661B"/>
    <w:rsid w:val="006317DA"/>
    <w:rsid w:val="00641509"/>
    <w:rsid w:val="006430C8"/>
    <w:rsid w:val="006468E5"/>
    <w:rsid w:val="00653A0A"/>
    <w:rsid w:val="0065440C"/>
    <w:rsid w:val="0065713D"/>
    <w:rsid w:val="0065732F"/>
    <w:rsid w:val="0066123A"/>
    <w:rsid w:val="00663634"/>
    <w:rsid w:val="00674A4C"/>
    <w:rsid w:val="00681167"/>
    <w:rsid w:val="006812D4"/>
    <w:rsid w:val="00691BBC"/>
    <w:rsid w:val="00692754"/>
    <w:rsid w:val="00692F4A"/>
    <w:rsid w:val="006962A1"/>
    <w:rsid w:val="006A058C"/>
    <w:rsid w:val="006B0670"/>
    <w:rsid w:val="006B1A39"/>
    <w:rsid w:val="006C7963"/>
    <w:rsid w:val="006D32EE"/>
    <w:rsid w:val="006D6BA6"/>
    <w:rsid w:val="006E13BE"/>
    <w:rsid w:val="006E1E5E"/>
    <w:rsid w:val="006F335D"/>
    <w:rsid w:val="006F381D"/>
    <w:rsid w:val="006F66EA"/>
    <w:rsid w:val="00703FA1"/>
    <w:rsid w:val="0071028B"/>
    <w:rsid w:val="00710C8C"/>
    <w:rsid w:val="00712A82"/>
    <w:rsid w:val="00720216"/>
    <w:rsid w:val="00723A62"/>
    <w:rsid w:val="00725485"/>
    <w:rsid w:val="0072641D"/>
    <w:rsid w:val="007318E1"/>
    <w:rsid w:val="0074350D"/>
    <w:rsid w:val="00750D41"/>
    <w:rsid w:val="00751644"/>
    <w:rsid w:val="0076595C"/>
    <w:rsid w:val="00767A9C"/>
    <w:rsid w:val="0077461A"/>
    <w:rsid w:val="00774B7E"/>
    <w:rsid w:val="00777A08"/>
    <w:rsid w:val="00784264"/>
    <w:rsid w:val="0078498D"/>
    <w:rsid w:val="00797F1E"/>
    <w:rsid w:val="007A7D3B"/>
    <w:rsid w:val="007B317A"/>
    <w:rsid w:val="007B4975"/>
    <w:rsid w:val="007C3D8A"/>
    <w:rsid w:val="007C460C"/>
    <w:rsid w:val="007D36DE"/>
    <w:rsid w:val="007E267E"/>
    <w:rsid w:val="007E74F0"/>
    <w:rsid w:val="00801D55"/>
    <w:rsid w:val="008335EE"/>
    <w:rsid w:val="00840628"/>
    <w:rsid w:val="0084414D"/>
    <w:rsid w:val="00845AA7"/>
    <w:rsid w:val="00845B49"/>
    <w:rsid w:val="00860AB5"/>
    <w:rsid w:val="008638B7"/>
    <w:rsid w:val="00870597"/>
    <w:rsid w:val="00871B90"/>
    <w:rsid w:val="008744F9"/>
    <w:rsid w:val="0088309A"/>
    <w:rsid w:val="008879C9"/>
    <w:rsid w:val="008931DF"/>
    <w:rsid w:val="00893FB4"/>
    <w:rsid w:val="008A5485"/>
    <w:rsid w:val="008A7244"/>
    <w:rsid w:val="008B115A"/>
    <w:rsid w:val="008B3965"/>
    <w:rsid w:val="008B3B97"/>
    <w:rsid w:val="008B463C"/>
    <w:rsid w:val="008B732B"/>
    <w:rsid w:val="008C076D"/>
    <w:rsid w:val="008C1D7D"/>
    <w:rsid w:val="008C583E"/>
    <w:rsid w:val="008C79F6"/>
    <w:rsid w:val="008D6467"/>
    <w:rsid w:val="008D6C59"/>
    <w:rsid w:val="008E057F"/>
    <w:rsid w:val="008E7200"/>
    <w:rsid w:val="008F310E"/>
    <w:rsid w:val="0090219E"/>
    <w:rsid w:val="00903905"/>
    <w:rsid w:val="00912003"/>
    <w:rsid w:val="00913922"/>
    <w:rsid w:val="0091507F"/>
    <w:rsid w:val="00925ABE"/>
    <w:rsid w:val="0092654E"/>
    <w:rsid w:val="00943490"/>
    <w:rsid w:val="0095135C"/>
    <w:rsid w:val="00955D58"/>
    <w:rsid w:val="00956F71"/>
    <w:rsid w:val="00964090"/>
    <w:rsid w:val="0096721B"/>
    <w:rsid w:val="00977ADC"/>
    <w:rsid w:val="00985E3E"/>
    <w:rsid w:val="00986BE6"/>
    <w:rsid w:val="00986FA7"/>
    <w:rsid w:val="0099350D"/>
    <w:rsid w:val="00995939"/>
    <w:rsid w:val="009A1F28"/>
    <w:rsid w:val="009A34FA"/>
    <w:rsid w:val="009A60D3"/>
    <w:rsid w:val="009A78C0"/>
    <w:rsid w:val="009C1C76"/>
    <w:rsid w:val="009D054B"/>
    <w:rsid w:val="009D2446"/>
    <w:rsid w:val="009E42D1"/>
    <w:rsid w:val="009E709C"/>
    <w:rsid w:val="009F1670"/>
    <w:rsid w:val="009F424D"/>
    <w:rsid w:val="00A00B57"/>
    <w:rsid w:val="00A056BA"/>
    <w:rsid w:val="00A254F1"/>
    <w:rsid w:val="00A2696D"/>
    <w:rsid w:val="00A307FD"/>
    <w:rsid w:val="00A341C8"/>
    <w:rsid w:val="00A36B27"/>
    <w:rsid w:val="00A36CB9"/>
    <w:rsid w:val="00A40AC0"/>
    <w:rsid w:val="00A50C7F"/>
    <w:rsid w:val="00A51AB3"/>
    <w:rsid w:val="00A5253A"/>
    <w:rsid w:val="00A54BD8"/>
    <w:rsid w:val="00A55800"/>
    <w:rsid w:val="00A57BAF"/>
    <w:rsid w:val="00A61111"/>
    <w:rsid w:val="00A61E9A"/>
    <w:rsid w:val="00A63967"/>
    <w:rsid w:val="00A656CD"/>
    <w:rsid w:val="00A8713F"/>
    <w:rsid w:val="00A92C73"/>
    <w:rsid w:val="00A930CD"/>
    <w:rsid w:val="00A93667"/>
    <w:rsid w:val="00A9576C"/>
    <w:rsid w:val="00AA4EE3"/>
    <w:rsid w:val="00AA55C3"/>
    <w:rsid w:val="00AA6A6B"/>
    <w:rsid w:val="00AA7D6E"/>
    <w:rsid w:val="00AB3203"/>
    <w:rsid w:val="00AB392D"/>
    <w:rsid w:val="00AB7C79"/>
    <w:rsid w:val="00AC4D6B"/>
    <w:rsid w:val="00AD0C80"/>
    <w:rsid w:val="00AD6141"/>
    <w:rsid w:val="00AD77F5"/>
    <w:rsid w:val="00AE29B4"/>
    <w:rsid w:val="00AE78AB"/>
    <w:rsid w:val="00B016B9"/>
    <w:rsid w:val="00B0296C"/>
    <w:rsid w:val="00B30A26"/>
    <w:rsid w:val="00B347C7"/>
    <w:rsid w:val="00B34EE0"/>
    <w:rsid w:val="00B36BA6"/>
    <w:rsid w:val="00B43810"/>
    <w:rsid w:val="00B62417"/>
    <w:rsid w:val="00B630CD"/>
    <w:rsid w:val="00B6327A"/>
    <w:rsid w:val="00B642E1"/>
    <w:rsid w:val="00B66917"/>
    <w:rsid w:val="00B718AC"/>
    <w:rsid w:val="00B822F7"/>
    <w:rsid w:val="00B831A7"/>
    <w:rsid w:val="00B8692A"/>
    <w:rsid w:val="00B8794D"/>
    <w:rsid w:val="00B92CF5"/>
    <w:rsid w:val="00B93C06"/>
    <w:rsid w:val="00B96051"/>
    <w:rsid w:val="00BA7A96"/>
    <w:rsid w:val="00BB43C0"/>
    <w:rsid w:val="00BB54A9"/>
    <w:rsid w:val="00BC11FC"/>
    <w:rsid w:val="00BC1600"/>
    <w:rsid w:val="00BC5A05"/>
    <w:rsid w:val="00BD01A5"/>
    <w:rsid w:val="00BD221C"/>
    <w:rsid w:val="00BD3E0D"/>
    <w:rsid w:val="00BD7BE1"/>
    <w:rsid w:val="00BE15E7"/>
    <w:rsid w:val="00BE4AA9"/>
    <w:rsid w:val="00BE5D2D"/>
    <w:rsid w:val="00C068BF"/>
    <w:rsid w:val="00C07A9F"/>
    <w:rsid w:val="00C20831"/>
    <w:rsid w:val="00C2756A"/>
    <w:rsid w:val="00C27915"/>
    <w:rsid w:val="00C3585C"/>
    <w:rsid w:val="00C36F1A"/>
    <w:rsid w:val="00C41486"/>
    <w:rsid w:val="00C42B0E"/>
    <w:rsid w:val="00C505BD"/>
    <w:rsid w:val="00C54B66"/>
    <w:rsid w:val="00C55B6D"/>
    <w:rsid w:val="00C65F93"/>
    <w:rsid w:val="00C67AF2"/>
    <w:rsid w:val="00C8251C"/>
    <w:rsid w:val="00C837FD"/>
    <w:rsid w:val="00CA5161"/>
    <w:rsid w:val="00CA53C2"/>
    <w:rsid w:val="00CB1FED"/>
    <w:rsid w:val="00CB4494"/>
    <w:rsid w:val="00CC0F45"/>
    <w:rsid w:val="00CE0CBD"/>
    <w:rsid w:val="00CE2AEF"/>
    <w:rsid w:val="00CE32C7"/>
    <w:rsid w:val="00CE5279"/>
    <w:rsid w:val="00CF2A78"/>
    <w:rsid w:val="00CF610E"/>
    <w:rsid w:val="00CF6CF8"/>
    <w:rsid w:val="00D00AF5"/>
    <w:rsid w:val="00D06A3B"/>
    <w:rsid w:val="00D107D9"/>
    <w:rsid w:val="00D20466"/>
    <w:rsid w:val="00D25792"/>
    <w:rsid w:val="00D262A9"/>
    <w:rsid w:val="00D3261E"/>
    <w:rsid w:val="00D42EC2"/>
    <w:rsid w:val="00D43594"/>
    <w:rsid w:val="00D44383"/>
    <w:rsid w:val="00D469EE"/>
    <w:rsid w:val="00D50A41"/>
    <w:rsid w:val="00D543AB"/>
    <w:rsid w:val="00D576A5"/>
    <w:rsid w:val="00D67E39"/>
    <w:rsid w:val="00D77E66"/>
    <w:rsid w:val="00D844A1"/>
    <w:rsid w:val="00D853D0"/>
    <w:rsid w:val="00D941CD"/>
    <w:rsid w:val="00DB0468"/>
    <w:rsid w:val="00DB5783"/>
    <w:rsid w:val="00DB64C8"/>
    <w:rsid w:val="00DB6C6F"/>
    <w:rsid w:val="00DC1AF4"/>
    <w:rsid w:val="00DC2858"/>
    <w:rsid w:val="00DC7379"/>
    <w:rsid w:val="00DD0A0F"/>
    <w:rsid w:val="00DD1891"/>
    <w:rsid w:val="00DD434E"/>
    <w:rsid w:val="00DD5169"/>
    <w:rsid w:val="00DE1620"/>
    <w:rsid w:val="00DE63F5"/>
    <w:rsid w:val="00DE7FBC"/>
    <w:rsid w:val="00DF2079"/>
    <w:rsid w:val="00DF7665"/>
    <w:rsid w:val="00E014D3"/>
    <w:rsid w:val="00E04B8D"/>
    <w:rsid w:val="00E109DE"/>
    <w:rsid w:val="00E13909"/>
    <w:rsid w:val="00E15122"/>
    <w:rsid w:val="00E15CA2"/>
    <w:rsid w:val="00E26033"/>
    <w:rsid w:val="00E307B3"/>
    <w:rsid w:val="00E355D7"/>
    <w:rsid w:val="00E42164"/>
    <w:rsid w:val="00E425C1"/>
    <w:rsid w:val="00E56A20"/>
    <w:rsid w:val="00E62378"/>
    <w:rsid w:val="00E657B7"/>
    <w:rsid w:val="00E65F87"/>
    <w:rsid w:val="00E66081"/>
    <w:rsid w:val="00E67578"/>
    <w:rsid w:val="00E7219A"/>
    <w:rsid w:val="00E7274D"/>
    <w:rsid w:val="00E74E97"/>
    <w:rsid w:val="00E80566"/>
    <w:rsid w:val="00E84ECD"/>
    <w:rsid w:val="00E86650"/>
    <w:rsid w:val="00E875A7"/>
    <w:rsid w:val="00E94C55"/>
    <w:rsid w:val="00E952D4"/>
    <w:rsid w:val="00EA08D0"/>
    <w:rsid w:val="00EA48B2"/>
    <w:rsid w:val="00EA65CD"/>
    <w:rsid w:val="00EA6903"/>
    <w:rsid w:val="00EB2726"/>
    <w:rsid w:val="00EB3157"/>
    <w:rsid w:val="00EB4EBE"/>
    <w:rsid w:val="00EB5904"/>
    <w:rsid w:val="00ED0620"/>
    <w:rsid w:val="00ED2B35"/>
    <w:rsid w:val="00ED2E50"/>
    <w:rsid w:val="00EE0E7B"/>
    <w:rsid w:val="00EE1009"/>
    <w:rsid w:val="00EE33A7"/>
    <w:rsid w:val="00EE5FEA"/>
    <w:rsid w:val="00EF2ABB"/>
    <w:rsid w:val="00F01C16"/>
    <w:rsid w:val="00F14916"/>
    <w:rsid w:val="00F211E8"/>
    <w:rsid w:val="00F3244C"/>
    <w:rsid w:val="00F335A4"/>
    <w:rsid w:val="00F340EE"/>
    <w:rsid w:val="00F37982"/>
    <w:rsid w:val="00F37E51"/>
    <w:rsid w:val="00F40EBA"/>
    <w:rsid w:val="00F411EB"/>
    <w:rsid w:val="00F423CA"/>
    <w:rsid w:val="00F46A15"/>
    <w:rsid w:val="00F7191F"/>
    <w:rsid w:val="00F7361B"/>
    <w:rsid w:val="00F76E12"/>
    <w:rsid w:val="00F827EE"/>
    <w:rsid w:val="00F856D4"/>
    <w:rsid w:val="00F9374C"/>
    <w:rsid w:val="00F96A9D"/>
    <w:rsid w:val="00F96EF3"/>
    <w:rsid w:val="00FA3888"/>
    <w:rsid w:val="00FB4039"/>
    <w:rsid w:val="00FC065A"/>
    <w:rsid w:val="00FD0222"/>
    <w:rsid w:val="00FD0287"/>
    <w:rsid w:val="00FD454D"/>
    <w:rsid w:val="00FD49B3"/>
    <w:rsid w:val="00FE376A"/>
    <w:rsid w:val="00FE4352"/>
    <w:rsid w:val="00FE50FC"/>
    <w:rsid w:val="00FE777F"/>
    <w:rsid w:val="00FE7E32"/>
    <w:rsid w:val="00FF335A"/>
    <w:rsid w:val="00FF4626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5D9245-DE12-4572-B4F3-A73307FD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.VnTimeH" w:hAnsi=".VnTimeH"/>
      <w:b/>
      <w:bCs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.VnTimeH" w:hAnsi=".VnTimeH"/>
      <w:b/>
      <w:bCs/>
    </w:r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BodyTextIndent2">
    <w:name w:val="Body Text Indent 2"/>
    <w:basedOn w:val="Normal"/>
    <w:pPr>
      <w:ind w:firstLine="720"/>
      <w:jc w:val="both"/>
    </w:pPr>
  </w:style>
  <w:style w:type="paragraph" w:styleId="BodyTextIndent3">
    <w:name w:val="Body Text Indent 3"/>
    <w:basedOn w:val="Normal"/>
    <w:pPr>
      <w:spacing w:line="288" w:lineRule="auto"/>
      <w:ind w:firstLine="540"/>
      <w:jc w:val="both"/>
    </w:pPr>
    <w:rPr>
      <w:lang w:val="fr-FR"/>
    </w:rPr>
  </w:style>
  <w:style w:type="paragraph" w:styleId="BalloonText">
    <w:name w:val="Balloon Text"/>
    <w:basedOn w:val="Normal"/>
    <w:semiHidden/>
    <w:rsid w:val="006B06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E7C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E7CE1"/>
    <w:rPr>
      <w:rFonts w:ascii=".VnTime" w:hAnsi=".VnTime"/>
      <w:sz w:val="28"/>
      <w:szCs w:val="24"/>
    </w:rPr>
  </w:style>
  <w:style w:type="paragraph" w:styleId="Footer">
    <w:name w:val="footer"/>
    <w:basedOn w:val="Normal"/>
    <w:link w:val="FooterChar"/>
    <w:uiPriority w:val="99"/>
    <w:rsid w:val="005E7C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E7CE1"/>
    <w:rPr>
      <w:rFonts w:ascii=".VnTime" w:hAnsi=".VnTime"/>
      <w:sz w:val="28"/>
      <w:szCs w:val="24"/>
    </w:rPr>
  </w:style>
  <w:style w:type="table" w:styleId="TableGrid">
    <w:name w:val="Table Grid"/>
    <w:basedOn w:val="TableNormal"/>
    <w:rsid w:val="00A87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B0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8EB77D-FF5B-4F6B-A62E-6D467B0FCF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FC2CAE-6D0C-455D-8C1E-7275816CFA6E}"/>
</file>

<file path=customXml/itemProps3.xml><?xml version="1.0" encoding="utf-8"?>
<ds:datastoreItem xmlns:ds="http://schemas.openxmlformats.org/officeDocument/2006/customXml" ds:itemID="{E3057945-CBC9-4BE0-B990-CCC87A580E7B}"/>
</file>

<file path=customXml/itemProps4.xml><?xml version="1.0" encoding="utf-8"?>
<ds:datastoreItem xmlns:ds="http://schemas.openxmlformats.org/officeDocument/2006/customXml" ds:itemID="{40D1C403-2112-4223-931C-82D1842D53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KiÓm to¸n Nhµ n­íc</vt:lpstr>
    </vt:vector>
  </TitlesOfParts>
  <Company>ktnnkv1</Company>
  <LinksUpToDate>false</LinksUpToDate>
  <CharactersWithSpaces>2210</CharactersWithSpaces>
  <SharedDoc>false</SharedDoc>
  <HLinks>
    <vt:vector size="6" baseType="variant">
      <vt:variant>
        <vt:i4>3211299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https://thuvienphapluat.vn/van-ban/Bo-may-hanh-chinh/Luat-ban-hanh-van-ban-quy-pham-phap-luat-2025-so-64-2025-QH15-639239.aspx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KiÓm to¸n Nhµ n­íc</dc:title>
  <dc:subject/>
  <dc:creator>oanh</dc:creator>
  <cp:keywords/>
  <dc:description/>
  <cp:lastModifiedBy>Nguyễn Thanh Hà</cp:lastModifiedBy>
  <cp:revision>2</cp:revision>
  <cp:lastPrinted>2025-09-09T04:01:00Z</cp:lastPrinted>
  <dcterms:created xsi:type="dcterms:W3CDTF">2025-09-11T02:34:00Z</dcterms:created>
  <dcterms:modified xsi:type="dcterms:W3CDTF">2025-09-11T02:34:00Z</dcterms:modified>
</cp:coreProperties>
</file>